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926" w:rsidRPr="00867993" w:rsidRDefault="00844926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  <w:u w:val="single"/>
        </w:rPr>
      </w:pPr>
      <w:r w:rsidRPr="00867993">
        <w:rPr>
          <w:b/>
          <w:bCs/>
          <w:sz w:val="22"/>
          <w:szCs w:val="22"/>
          <w:u w:val="single"/>
        </w:rPr>
        <w:t xml:space="preserve">K I V O N </w:t>
      </w:r>
      <w:proofErr w:type="gramStart"/>
      <w:r w:rsidRPr="00867993">
        <w:rPr>
          <w:b/>
          <w:bCs/>
          <w:sz w:val="22"/>
          <w:szCs w:val="22"/>
          <w:u w:val="single"/>
        </w:rPr>
        <w:t>A</w:t>
      </w:r>
      <w:proofErr w:type="gramEnd"/>
      <w:r w:rsidRPr="00867993">
        <w:rPr>
          <w:b/>
          <w:bCs/>
          <w:sz w:val="22"/>
          <w:szCs w:val="22"/>
          <w:u w:val="single"/>
        </w:rPr>
        <w:t xml:space="preserve"> T </w:t>
      </w:r>
    </w:p>
    <w:p w:rsidR="00844926" w:rsidRPr="00867993" w:rsidRDefault="00844926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  <w:u w:val="single"/>
        </w:rPr>
      </w:pPr>
    </w:p>
    <w:p w:rsidR="00844926" w:rsidRPr="00867993" w:rsidRDefault="00844926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867993">
        <w:rPr>
          <w:sz w:val="22"/>
          <w:szCs w:val="22"/>
        </w:rPr>
        <w:t>Békés Megye Képviselő-testületének Békéscsabán, a Megyeházán (Bé</w:t>
      </w:r>
      <w:r w:rsidR="00735CBA">
        <w:rPr>
          <w:sz w:val="22"/>
          <w:szCs w:val="22"/>
        </w:rPr>
        <w:t>késcsaba, Derkovits sor 2.) 2010.február 19-é</w:t>
      </w:r>
      <w:r w:rsidRPr="00867993">
        <w:rPr>
          <w:sz w:val="22"/>
          <w:szCs w:val="22"/>
        </w:rPr>
        <w:t>n tartott ülése jegyzőkönyvéből</w:t>
      </w:r>
    </w:p>
    <w:p w:rsidR="00844926" w:rsidRPr="00867993" w:rsidRDefault="00844926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844926" w:rsidRPr="00867993" w:rsidRDefault="00844926" w:rsidP="00EA1FC9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67993">
        <w:rPr>
          <w:b/>
          <w:bCs/>
          <w:sz w:val="22"/>
          <w:szCs w:val="22"/>
          <w:u w:val="single"/>
        </w:rPr>
        <w:t>Tárgy:</w:t>
      </w:r>
      <w:r w:rsidRPr="00867993">
        <w:rPr>
          <w:b/>
          <w:bCs/>
          <w:sz w:val="22"/>
          <w:szCs w:val="22"/>
        </w:rPr>
        <w:t xml:space="preserve"> </w:t>
      </w:r>
      <w:r w:rsidRPr="00867993">
        <w:rPr>
          <w:b/>
          <w:bCs/>
          <w:sz w:val="22"/>
          <w:szCs w:val="22"/>
        </w:rPr>
        <w:tab/>
      </w:r>
      <w:r w:rsidR="00EA1FC9">
        <w:rPr>
          <w:b/>
          <w:bCs/>
          <w:sz w:val="22"/>
          <w:szCs w:val="22"/>
        </w:rPr>
        <w:t xml:space="preserve"> Békés Megye Képviselő-testülete és Szervei Szervezeti és Működési Szabályzatának módosítása</w:t>
      </w:r>
    </w:p>
    <w:p w:rsidR="00844926" w:rsidRPr="00867993" w:rsidRDefault="00844926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844926" w:rsidRPr="00867993" w:rsidRDefault="00844926" w:rsidP="00CF1FDE">
      <w:pPr>
        <w:widowControl w:val="0"/>
        <w:autoSpaceDE w:val="0"/>
        <w:autoSpaceDN w:val="0"/>
        <w:adjustRightInd w:val="0"/>
        <w:jc w:val="both"/>
        <w:rPr>
          <w:b/>
          <w:bCs/>
          <w:spacing w:val="-3"/>
          <w:sz w:val="22"/>
          <w:szCs w:val="22"/>
        </w:rPr>
      </w:pPr>
      <w:r w:rsidRPr="00867993">
        <w:rPr>
          <w:b/>
          <w:bCs/>
          <w:spacing w:val="-3"/>
          <w:sz w:val="22"/>
          <w:szCs w:val="22"/>
        </w:rPr>
        <w:t xml:space="preserve">A Képviselő-testület </w:t>
      </w:r>
      <w:r w:rsidR="00CF1FDE" w:rsidRPr="00867993">
        <w:rPr>
          <w:b/>
          <w:bCs/>
          <w:spacing w:val="-3"/>
          <w:sz w:val="22"/>
          <w:szCs w:val="22"/>
        </w:rPr>
        <w:t>2</w:t>
      </w:r>
      <w:r w:rsidR="00EA1FC9">
        <w:rPr>
          <w:b/>
          <w:bCs/>
          <w:spacing w:val="-3"/>
          <w:sz w:val="22"/>
          <w:szCs w:val="22"/>
        </w:rPr>
        <w:t>9</w:t>
      </w:r>
      <w:r w:rsidRPr="00867993">
        <w:rPr>
          <w:b/>
          <w:bCs/>
          <w:spacing w:val="-3"/>
          <w:sz w:val="22"/>
          <w:szCs w:val="22"/>
        </w:rPr>
        <w:t xml:space="preserve"> igen szavazattal </w:t>
      </w:r>
      <w:r w:rsidR="00CF1FDE" w:rsidRPr="00867993">
        <w:rPr>
          <w:b/>
          <w:bCs/>
          <w:spacing w:val="-3"/>
          <w:sz w:val="22"/>
          <w:szCs w:val="22"/>
        </w:rPr>
        <w:t>–</w:t>
      </w:r>
      <w:r w:rsidRPr="00867993">
        <w:rPr>
          <w:b/>
          <w:bCs/>
          <w:spacing w:val="-3"/>
          <w:sz w:val="22"/>
          <w:szCs w:val="22"/>
        </w:rPr>
        <w:t xml:space="preserve"> </w:t>
      </w:r>
      <w:proofErr w:type="gramStart"/>
      <w:r w:rsidR="00EA1FC9">
        <w:rPr>
          <w:b/>
          <w:bCs/>
          <w:spacing w:val="-3"/>
          <w:sz w:val="22"/>
          <w:szCs w:val="22"/>
        </w:rPr>
        <w:t>egyhangúlag</w:t>
      </w:r>
      <w:proofErr w:type="gramEnd"/>
      <w:r w:rsidRPr="00867993">
        <w:rPr>
          <w:b/>
          <w:bCs/>
          <w:spacing w:val="-3"/>
          <w:sz w:val="22"/>
          <w:szCs w:val="22"/>
        </w:rPr>
        <w:t xml:space="preserve"> - az alábbi </w:t>
      </w:r>
      <w:r w:rsidR="00CF1FDE" w:rsidRPr="00867993">
        <w:rPr>
          <w:b/>
          <w:bCs/>
          <w:spacing w:val="-3"/>
          <w:sz w:val="22"/>
          <w:szCs w:val="22"/>
        </w:rPr>
        <w:t>rendeletet alkotta:</w:t>
      </w:r>
      <w:r w:rsidRPr="00867993">
        <w:rPr>
          <w:b/>
          <w:bCs/>
          <w:spacing w:val="-3"/>
          <w:sz w:val="22"/>
          <w:szCs w:val="22"/>
        </w:rPr>
        <w:t xml:space="preserve"> </w:t>
      </w:r>
    </w:p>
    <w:p w:rsidR="00CF1FDE" w:rsidRPr="00867993" w:rsidRDefault="00CF1FDE" w:rsidP="00CF1FDE">
      <w:pPr>
        <w:widowControl w:val="0"/>
        <w:autoSpaceDE w:val="0"/>
        <w:autoSpaceDN w:val="0"/>
        <w:adjustRightInd w:val="0"/>
        <w:jc w:val="both"/>
        <w:rPr>
          <w:b/>
          <w:bCs/>
          <w:spacing w:val="-3"/>
          <w:sz w:val="22"/>
          <w:szCs w:val="22"/>
        </w:rPr>
      </w:pPr>
    </w:p>
    <w:p w:rsidR="00EA1FC9" w:rsidRDefault="00EA1FC9" w:rsidP="00EA1FC9">
      <w:pPr>
        <w:tabs>
          <w:tab w:val="left" w:pos="4035"/>
        </w:tabs>
        <w:jc w:val="center"/>
        <w:rPr>
          <w:b/>
          <w:sz w:val="22"/>
        </w:rPr>
      </w:pPr>
      <w:r>
        <w:rPr>
          <w:b/>
          <w:sz w:val="22"/>
        </w:rPr>
        <w:t>Békés Megye Képviselő-testülete</w:t>
      </w:r>
    </w:p>
    <w:p w:rsidR="00EA1FC9" w:rsidRDefault="00EA1FC9" w:rsidP="00EA1FC9">
      <w:pPr>
        <w:jc w:val="center"/>
        <w:rPr>
          <w:b/>
          <w:sz w:val="22"/>
        </w:rPr>
      </w:pPr>
      <w:r>
        <w:rPr>
          <w:b/>
          <w:sz w:val="22"/>
        </w:rPr>
        <w:t xml:space="preserve">3/2010. (II. 19.) KT. </w:t>
      </w:r>
      <w:proofErr w:type="gramStart"/>
      <w:r>
        <w:rPr>
          <w:b/>
          <w:sz w:val="22"/>
        </w:rPr>
        <w:t>számú</w:t>
      </w:r>
      <w:proofErr w:type="gramEnd"/>
      <w:r>
        <w:rPr>
          <w:b/>
          <w:sz w:val="22"/>
        </w:rPr>
        <w:t xml:space="preserve"> rendelete</w:t>
      </w:r>
    </w:p>
    <w:p w:rsidR="00EA1FC9" w:rsidRDefault="00EA1FC9" w:rsidP="00EA1FC9">
      <w:pPr>
        <w:jc w:val="center"/>
        <w:rPr>
          <w:b/>
          <w:sz w:val="22"/>
        </w:rPr>
      </w:pPr>
      <w:r>
        <w:rPr>
          <w:b/>
          <w:sz w:val="22"/>
        </w:rPr>
        <w:t>Békés Megye Képviselő-testülete és</w:t>
      </w:r>
    </w:p>
    <w:p w:rsidR="00EA1FC9" w:rsidRDefault="00EA1FC9" w:rsidP="00EA1FC9">
      <w:pPr>
        <w:jc w:val="center"/>
        <w:rPr>
          <w:b/>
          <w:sz w:val="22"/>
        </w:rPr>
      </w:pPr>
      <w:r>
        <w:rPr>
          <w:b/>
          <w:sz w:val="22"/>
        </w:rPr>
        <w:t>Szervei Szervezeti és Működési Szabályzatáról szóló,</w:t>
      </w:r>
    </w:p>
    <w:p w:rsidR="00EA1FC9" w:rsidRDefault="00EA1FC9" w:rsidP="00EA1FC9">
      <w:pPr>
        <w:jc w:val="center"/>
        <w:rPr>
          <w:b/>
          <w:sz w:val="22"/>
        </w:rPr>
      </w:pPr>
      <w:proofErr w:type="gramStart"/>
      <w:r>
        <w:rPr>
          <w:b/>
          <w:sz w:val="22"/>
        </w:rPr>
        <w:t>többször</w:t>
      </w:r>
      <w:proofErr w:type="gramEnd"/>
      <w:r>
        <w:rPr>
          <w:b/>
          <w:sz w:val="22"/>
        </w:rPr>
        <w:t xml:space="preserve"> módosított 7/1995. (V. 26.) KT. </w:t>
      </w:r>
      <w:proofErr w:type="gramStart"/>
      <w:r>
        <w:rPr>
          <w:b/>
          <w:sz w:val="22"/>
        </w:rPr>
        <w:t>számú</w:t>
      </w:r>
      <w:proofErr w:type="gramEnd"/>
      <w:r>
        <w:rPr>
          <w:b/>
          <w:sz w:val="22"/>
        </w:rPr>
        <w:t xml:space="preserve"> rendeletének módosításáról</w:t>
      </w:r>
    </w:p>
    <w:p w:rsidR="00EA1FC9" w:rsidRDefault="00EA1FC9" w:rsidP="00EA1FC9">
      <w:pPr>
        <w:jc w:val="center"/>
        <w:rPr>
          <w:b/>
          <w:sz w:val="22"/>
        </w:rPr>
      </w:pPr>
    </w:p>
    <w:p w:rsidR="00EA1FC9" w:rsidRDefault="00EA1FC9" w:rsidP="00EA1FC9">
      <w:pPr>
        <w:pStyle w:val="Szvegtrzs"/>
        <w:rPr>
          <w:sz w:val="22"/>
        </w:rPr>
      </w:pPr>
      <w:r>
        <w:rPr>
          <w:sz w:val="22"/>
        </w:rPr>
        <w:t xml:space="preserve">Békés Megye Képviselő-testülete a helyi önkormányzatokról szóló 1990. évi LXV. törvény 18. § (1) bekezdésében foglalt felhatalmazás alapján a Szervezeti és Működési Szabályzatát </w:t>
      </w:r>
      <w:proofErr w:type="gramStart"/>
      <w:r>
        <w:rPr>
          <w:sz w:val="22"/>
        </w:rPr>
        <w:t>( továbbiakban</w:t>
      </w:r>
      <w:proofErr w:type="gramEnd"/>
      <w:r>
        <w:rPr>
          <w:sz w:val="22"/>
        </w:rPr>
        <w:t>: R) az alábbiak szerint módosítja:</w:t>
      </w:r>
    </w:p>
    <w:p w:rsidR="00EA1FC9" w:rsidRDefault="00EA1FC9" w:rsidP="00EA1FC9">
      <w:pPr>
        <w:jc w:val="both"/>
        <w:rPr>
          <w:sz w:val="22"/>
        </w:rPr>
      </w:pPr>
    </w:p>
    <w:p w:rsidR="00EA1FC9" w:rsidRDefault="00EA1FC9" w:rsidP="00EA1FC9">
      <w:pPr>
        <w:pStyle w:val="Szvegtrzs"/>
        <w:jc w:val="center"/>
        <w:rPr>
          <w:b/>
          <w:sz w:val="22"/>
        </w:rPr>
      </w:pPr>
      <w:r>
        <w:rPr>
          <w:b/>
          <w:sz w:val="22"/>
        </w:rPr>
        <w:t>1.§</w:t>
      </w:r>
    </w:p>
    <w:p w:rsidR="00EA1FC9" w:rsidRDefault="00EA1FC9" w:rsidP="00EA1FC9">
      <w:pPr>
        <w:pStyle w:val="Szvegtrzs"/>
        <w:jc w:val="center"/>
        <w:rPr>
          <w:b/>
          <w:sz w:val="22"/>
        </w:rPr>
      </w:pPr>
    </w:p>
    <w:p w:rsidR="00EA1FC9" w:rsidRDefault="00EA1FC9" w:rsidP="00EA1FC9">
      <w:pPr>
        <w:pStyle w:val="Szvegtrzs"/>
        <w:ind w:left="705" w:hanging="705"/>
        <w:rPr>
          <w:sz w:val="22"/>
        </w:rPr>
      </w:pPr>
      <w:r>
        <w:rPr>
          <w:sz w:val="22"/>
        </w:rPr>
        <w:t>(1)</w:t>
      </w:r>
      <w:r>
        <w:rPr>
          <w:sz w:val="22"/>
        </w:rPr>
        <w:tab/>
        <w:t>Az R. 42.§ (3) bekezdésében a „Békés Megyei Könyvtár” megnevezés helyébe a következő rendelkezés lép:</w:t>
      </w:r>
    </w:p>
    <w:p w:rsidR="00EA1FC9" w:rsidRDefault="00EA1FC9" w:rsidP="00EA1FC9">
      <w:pPr>
        <w:pStyle w:val="Szvegtrzs"/>
        <w:ind w:left="705" w:hanging="705"/>
        <w:rPr>
          <w:sz w:val="22"/>
        </w:rPr>
      </w:pPr>
      <w:r>
        <w:rPr>
          <w:sz w:val="22"/>
        </w:rPr>
        <w:tab/>
      </w:r>
    </w:p>
    <w:p w:rsidR="00EA1FC9" w:rsidRDefault="00EA1FC9" w:rsidP="00EA1FC9">
      <w:pPr>
        <w:pStyle w:val="Szvegtrzs"/>
        <w:ind w:left="705" w:hanging="705"/>
        <w:rPr>
          <w:sz w:val="22"/>
        </w:rPr>
      </w:pPr>
      <w:r>
        <w:rPr>
          <w:sz w:val="22"/>
        </w:rPr>
        <w:tab/>
        <w:t>„Békés Megyei Tudásház és Könyvtár”</w:t>
      </w:r>
    </w:p>
    <w:p w:rsidR="00EA1FC9" w:rsidRDefault="00EA1FC9" w:rsidP="00EA1FC9">
      <w:pPr>
        <w:pStyle w:val="Szvegtrzs"/>
        <w:ind w:left="705" w:hanging="705"/>
        <w:rPr>
          <w:sz w:val="22"/>
        </w:rPr>
      </w:pPr>
    </w:p>
    <w:p w:rsidR="00EA1FC9" w:rsidRDefault="00EA1FC9" w:rsidP="00EA1FC9">
      <w:pPr>
        <w:pStyle w:val="Szvegtrzs"/>
        <w:numPr>
          <w:ilvl w:val="0"/>
          <w:numId w:val="14"/>
        </w:numPr>
        <w:ind w:hanging="720"/>
        <w:rPr>
          <w:spacing w:val="-3"/>
        </w:rPr>
      </w:pPr>
      <w:r>
        <w:rPr>
          <w:sz w:val="22"/>
        </w:rPr>
        <w:t>Az R. 57.” (2) bekezdésében a „</w:t>
      </w:r>
      <w:r>
        <w:rPr>
          <w:spacing w:val="-3"/>
        </w:rPr>
        <w:t>Titkársági Osztály vezetője és a Pénzügyi, Beruhá</w:t>
      </w:r>
      <w:r>
        <w:rPr>
          <w:spacing w:val="-3"/>
        </w:rPr>
        <w:softHyphen/>
        <w:t>zási és Vállalko</w:t>
      </w:r>
      <w:r>
        <w:rPr>
          <w:spacing w:val="-3"/>
        </w:rPr>
        <w:softHyphen/>
        <w:t>zási Osztály vezetője” megnevezések helyébe az alábbi rendelkezések lépnek:</w:t>
      </w:r>
    </w:p>
    <w:p w:rsidR="00EA1FC9" w:rsidRDefault="00EA1FC9" w:rsidP="00EA1FC9">
      <w:pPr>
        <w:pStyle w:val="Szvegtrzs"/>
        <w:rPr>
          <w:spacing w:val="-3"/>
        </w:rPr>
      </w:pPr>
    </w:p>
    <w:p w:rsidR="00EA1FC9" w:rsidRDefault="00EA1FC9" w:rsidP="00EA1FC9">
      <w:pPr>
        <w:pStyle w:val="Szvegtrzs"/>
        <w:ind w:left="708"/>
        <w:rPr>
          <w:sz w:val="22"/>
        </w:rPr>
      </w:pPr>
      <w:r>
        <w:rPr>
          <w:sz w:val="22"/>
        </w:rPr>
        <w:t>„ Titkársági és Jogi Osztály vezetője és a Pénzügyi Osztály vezetője”</w:t>
      </w:r>
    </w:p>
    <w:p w:rsidR="00EA1FC9" w:rsidRDefault="00EA1FC9" w:rsidP="00EA1FC9">
      <w:pPr>
        <w:pStyle w:val="Szvegtrzs"/>
        <w:rPr>
          <w:sz w:val="22"/>
        </w:rPr>
      </w:pPr>
    </w:p>
    <w:p w:rsidR="00EA1FC9" w:rsidRDefault="00EA1FC9" w:rsidP="00EA1FC9">
      <w:pPr>
        <w:pStyle w:val="Szvegtrzs"/>
        <w:numPr>
          <w:ilvl w:val="0"/>
          <w:numId w:val="13"/>
        </w:numPr>
        <w:ind w:hanging="720"/>
        <w:rPr>
          <w:sz w:val="22"/>
        </w:rPr>
      </w:pPr>
      <w:r>
        <w:rPr>
          <w:sz w:val="22"/>
        </w:rPr>
        <w:t>Az R. 58.§ (2) b) pontjának 1. szakasza helyébe a következő rendelkezés lép:</w:t>
      </w:r>
    </w:p>
    <w:p w:rsidR="00EA1FC9" w:rsidRDefault="00EA1FC9" w:rsidP="00EA1FC9">
      <w:pPr>
        <w:pStyle w:val="Szvegtrzs"/>
        <w:ind w:left="360"/>
        <w:rPr>
          <w:sz w:val="22"/>
        </w:rPr>
      </w:pPr>
    </w:p>
    <w:p w:rsidR="00EA1FC9" w:rsidRDefault="00EA1FC9" w:rsidP="00EA1FC9">
      <w:pPr>
        <w:pStyle w:val="Szvegtrzs"/>
        <w:ind w:left="708"/>
        <w:rPr>
          <w:sz w:val="22"/>
        </w:rPr>
      </w:pPr>
      <w:r>
        <w:rPr>
          <w:sz w:val="22"/>
        </w:rPr>
        <w:t>„közművelődési, közgyűjteményi, művészeti feladatok, projektek szakmai felügyelete, elemzése, tervezése, kezdeményezése és koordinálása”</w:t>
      </w:r>
    </w:p>
    <w:p w:rsidR="00EA1FC9" w:rsidRDefault="00EA1FC9" w:rsidP="00EA1FC9">
      <w:pPr>
        <w:pStyle w:val="Szvegtrzs"/>
        <w:ind w:left="360"/>
        <w:rPr>
          <w:sz w:val="22"/>
        </w:rPr>
      </w:pPr>
    </w:p>
    <w:p w:rsidR="00EA1FC9" w:rsidRDefault="00EA1FC9" w:rsidP="00EA1FC9">
      <w:pPr>
        <w:pStyle w:val="Szvegtrzs"/>
        <w:numPr>
          <w:ilvl w:val="0"/>
          <w:numId w:val="13"/>
        </w:numPr>
        <w:ind w:hanging="720"/>
        <w:rPr>
          <w:sz w:val="22"/>
        </w:rPr>
      </w:pPr>
      <w:r>
        <w:rPr>
          <w:sz w:val="22"/>
        </w:rPr>
        <w:t>Az R. 58.§ (2) b) pontjának 3. szakasza helyébe a következő rendelkezés lép:</w:t>
      </w:r>
    </w:p>
    <w:p w:rsidR="00EA1FC9" w:rsidRDefault="00EA1FC9" w:rsidP="00EA1FC9">
      <w:pPr>
        <w:pStyle w:val="Szvegtrzs"/>
        <w:rPr>
          <w:sz w:val="22"/>
        </w:rPr>
      </w:pPr>
    </w:p>
    <w:p w:rsidR="00EA1FC9" w:rsidRDefault="00EA1FC9" w:rsidP="00EA1FC9">
      <w:pPr>
        <w:pStyle w:val="Szvegtrzs"/>
        <w:ind w:left="708"/>
        <w:rPr>
          <w:sz w:val="22"/>
        </w:rPr>
      </w:pPr>
      <w:r>
        <w:rPr>
          <w:sz w:val="22"/>
        </w:rPr>
        <w:t>„szervezi a társadalmi kapcsolatokat, az ifjúsági, idősügyi, kisebbségi, civil és sportügyeket.”</w:t>
      </w:r>
    </w:p>
    <w:p w:rsidR="00EA1FC9" w:rsidRDefault="00EA1FC9" w:rsidP="00EA1FC9">
      <w:pPr>
        <w:pStyle w:val="Szvegtrzs"/>
        <w:ind w:left="708"/>
        <w:rPr>
          <w:sz w:val="22"/>
        </w:rPr>
      </w:pPr>
    </w:p>
    <w:p w:rsidR="00EA1FC9" w:rsidRDefault="00EA1FC9" w:rsidP="00EA1FC9">
      <w:pPr>
        <w:pStyle w:val="Szvegtrzs"/>
        <w:numPr>
          <w:ilvl w:val="0"/>
          <w:numId w:val="13"/>
        </w:numPr>
        <w:ind w:left="0" w:firstLine="0"/>
        <w:rPr>
          <w:sz w:val="22"/>
        </w:rPr>
      </w:pPr>
      <w:r>
        <w:rPr>
          <w:sz w:val="22"/>
        </w:rPr>
        <w:t>Az R. 58.§ (2) b) pontjának 6. szakasza helyébe a következő rendelkezés lép:</w:t>
      </w:r>
    </w:p>
    <w:p w:rsidR="00EA1FC9" w:rsidRDefault="00EA1FC9" w:rsidP="00EA1FC9">
      <w:pPr>
        <w:pStyle w:val="Szvegtrzs"/>
        <w:ind w:left="360"/>
        <w:rPr>
          <w:sz w:val="22"/>
        </w:rPr>
      </w:pPr>
    </w:p>
    <w:p w:rsidR="00EA1FC9" w:rsidRDefault="00EA1FC9" w:rsidP="00EA1FC9">
      <w:pPr>
        <w:ind w:left="720"/>
        <w:jc w:val="both"/>
        <w:rPr>
          <w:sz w:val="22"/>
        </w:rPr>
      </w:pPr>
      <w:r>
        <w:rPr>
          <w:sz w:val="22"/>
        </w:rPr>
        <w:t>„biztosítja a Művelődési, Oktatási, Sport Bizottság, a Szociális és Egészségügyi Bizottság, a Nemzeti és Etnikai Kisebbségi, Vallásügyi, Ifjúsági Bizottság működési feltételeinek szakmai feladatait, valamint ellátja a Nemzeti és Etnikai Kisebbségi, Vallásügyi, Ifjúsági Bizottság titkári feladatait.”</w:t>
      </w:r>
    </w:p>
    <w:p w:rsidR="00EA1FC9" w:rsidRDefault="00EA1FC9" w:rsidP="00EA1FC9">
      <w:pPr>
        <w:ind w:left="720"/>
        <w:jc w:val="both"/>
        <w:rPr>
          <w:sz w:val="22"/>
        </w:rPr>
      </w:pPr>
    </w:p>
    <w:p w:rsidR="00EA1FC9" w:rsidRDefault="00EA1FC9" w:rsidP="00EA1FC9">
      <w:pPr>
        <w:pStyle w:val="Szvegtrzs"/>
        <w:numPr>
          <w:ilvl w:val="0"/>
          <w:numId w:val="13"/>
        </w:numPr>
        <w:ind w:left="0" w:firstLine="0"/>
        <w:rPr>
          <w:sz w:val="22"/>
        </w:rPr>
      </w:pPr>
      <w:r>
        <w:rPr>
          <w:sz w:val="22"/>
        </w:rPr>
        <w:t>Az R. 58.§ (2) b) pontja a következő rendelkezésekkel egészül ki:</w:t>
      </w:r>
    </w:p>
    <w:p w:rsidR="00EA1FC9" w:rsidRDefault="00EA1FC9" w:rsidP="00EA1FC9">
      <w:pPr>
        <w:rPr>
          <w:sz w:val="22"/>
        </w:rPr>
      </w:pPr>
    </w:p>
    <w:p w:rsidR="00EA1FC9" w:rsidRDefault="00EA1FC9" w:rsidP="00EA1FC9">
      <w:pPr>
        <w:numPr>
          <w:ilvl w:val="0"/>
          <w:numId w:val="11"/>
        </w:numPr>
        <w:tabs>
          <w:tab w:val="clear" w:pos="360"/>
          <w:tab w:val="num" w:pos="1068"/>
        </w:tabs>
        <w:ind w:left="1068"/>
        <w:jc w:val="both"/>
        <w:rPr>
          <w:sz w:val="22"/>
          <w:u w:val="single"/>
        </w:rPr>
      </w:pPr>
      <w:r>
        <w:rPr>
          <w:sz w:val="22"/>
        </w:rPr>
        <w:t>„pályázatok figyelése, szakmai koordinálása,</w:t>
      </w:r>
    </w:p>
    <w:p w:rsidR="00EA1FC9" w:rsidRDefault="00EA1FC9" w:rsidP="00EA1FC9">
      <w:pPr>
        <w:numPr>
          <w:ilvl w:val="0"/>
          <w:numId w:val="11"/>
        </w:numPr>
        <w:tabs>
          <w:tab w:val="clear" w:pos="360"/>
          <w:tab w:val="num" w:pos="1068"/>
        </w:tabs>
        <w:ind w:left="1068"/>
        <w:jc w:val="both"/>
        <w:rPr>
          <w:sz w:val="22"/>
        </w:rPr>
      </w:pPr>
      <w:r>
        <w:rPr>
          <w:sz w:val="22"/>
        </w:rPr>
        <w:lastRenderedPageBreak/>
        <w:t>kiírás esetén szakmailag előkészíti és szakmailag koordinálja a megyei önkormányzat által kiírt civil pályázatot.”</w:t>
      </w:r>
    </w:p>
    <w:p w:rsidR="00EA1FC9" w:rsidRDefault="00EA1FC9" w:rsidP="00EA1FC9">
      <w:pPr>
        <w:pStyle w:val="Szvegtrzs"/>
        <w:rPr>
          <w:sz w:val="22"/>
        </w:rPr>
      </w:pPr>
    </w:p>
    <w:p w:rsidR="00EA1FC9" w:rsidRDefault="00EA1FC9" w:rsidP="00EA1FC9">
      <w:pPr>
        <w:pStyle w:val="Szvegtrzs"/>
        <w:numPr>
          <w:ilvl w:val="0"/>
          <w:numId w:val="13"/>
        </w:numPr>
        <w:ind w:hanging="720"/>
        <w:rPr>
          <w:sz w:val="22"/>
        </w:rPr>
      </w:pPr>
      <w:r>
        <w:rPr>
          <w:sz w:val="22"/>
        </w:rPr>
        <w:t>Az R. 58.§ (2) c) pontja a következő rendelkezéssel egészül ki:</w:t>
      </w:r>
    </w:p>
    <w:p w:rsidR="00EA1FC9" w:rsidRDefault="00EA1FC9" w:rsidP="00EA1FC9">
      <w:pPr>
        <w:pStyle w:val="Szvegtrzs"/>
        <w:ind w:firstLine="360"/>
        <w:rPr>
          <w:sz w:val="22"/>
        </w:rPr>
      </w:pPr>
    </w:p>
    <w:p w:rsidR="00EA1FC9" w:rsidRDefault="00EA1FC9" w:rsidP="00EA1FC9">
      <w:pPr>
        <w:pStyle w:val="Szvegtrzs"/>
        <w:ind w:left="708"/>
        <w:rPr>
          <w:sz w:val="22"/>
        </w:rPr>
      </w:pPr>
      <w:r>
        <w:rPr>
          <w:sz w:val="22"/>
        </w:rPr>
        <w:t>„kiírás esetén pénzügyileg előkészíti és pénzügyileg koordinálja a megyei önkormányzat által kiírt civil pályázatot.”</w:t>
      </w:r>
    </w:p>
    <w:p w:rsidR="00EA1FC9" w:rsidRDefault="00EA1FC9" w:rsidP="00EA1FC9">
      <w:pPr>
        <w:pStyle w:val="Szvegtrzs"/>
        <w:rPr>
          <w:b/>
          <w:sz w:val="22"/>
        </w:rPr>
      </w:pPr>
    </w:p>
    <w:p w:rsidR="00EA1FC9" w:rsidRDefault="00EA1FC9" w:rsidP="00EA1FC9">
      <w:pPr>
        <w:pStyle w:val="Szvegtrzs"/>
        <w:numPr>
          <w:ilvl w:val="0"/>
          <w:numId w:val="13"/>
        </w:numPr>
        <w:ind w:hanging="720"/>
        <w:rPr>
          <w:sz w:val="22"/>
        </w:rPr>
      </w:pPr>
      <w:r>
        <w:rPr>
          <w:sz w:val="22"/>
        </w:rPr>
        <w:t>Az R. 58.§ (2) d) pontja 13. szakasza helyébe a következő rendelkezés lép:</w:t>
      </w:r>
    </w:p>
    <w:p w:rsidR="00EA1FC9" w:rsidRDefault="00EA1FC9" w:rsidP="00EA1FC9">
      <w:pPr>
        <w:pStyle w:val="Szvegtrzs"/>
        <w:ind w:firstLine="360"/>
        <w:rPr>
          <w:sz w:val="22"/>
        </w:rPr>
      </w:pPr>
    </w:p>
    <w:p w:rsidR="00EA1FC9" w:rsidRDefault="00EA1FC9" w:rsidP="00EA1FC9">
      <w:pPr>
        <w:pStyle w:val="Szvegtrzs"/>
        <w:ind w:left="708"/>
        <w:rPr>
          <w:sz w:val="22"/>
        </w:rPr>
      </w:pPr>
      <w:r>
        <w:rPr>
          <w:sz w:val="22"/>
        </w:rPr>
        <w:t>„biztosítja a Gazdasági Bizottság és a Mezőgazdasági és Vidékfejlesztési Bizottság működési feltételének szakmai feladatait.”</w:t>
      </w:r>
    </w:p>
    <w:p w:rsidR="00EA1FC9" w:rsidRDefault="00EA1FC9" w:rsidP="00EA1FC9">
      <w:pPr>
        <w:jc w:val="center"/>
        <w:rPr>
          <w:b/>
          <w:sz w:val="22"/>
        </w:rPr>
      </w:pPr>
    </w:p>
    <w:p w:rsidR="00EA1FC9" w:rsidRDefault="00EA1FC9" w:rsidP="00EA1FC9">
      <w:pPr>
        <w:jc w:val="center"/>
        <w:rPr>
          <w:b/>
          <w:sz w:val="22"/>
        </w:rPr>
      </w:pPr>
      <w:r>
        <w:rPr>
          <w:b/>
          <w:sz w:val="22"/>
        </w:rPr>
        <w:t>2.§</w:t>
      </w:r>
    </w:p>
    <w:p w:rsidR="00EA1FC9" w:rsidRDefault="00EA1FC9" w:rsidP="00EA1FC9">
      <w:pPr>
        <w:pStyle w:val="Szvegtrzs"/>
        <w:ind w:left="360"/>
        <w:rPr>
          <w:b/>
          <w:sz w:val="22"/>
        </w:rPr>
      </w:pPr>
    </w:p>
    <w:p w:rsidR="00EA1FC9" w:rsidRDefault="00EA1FC9" w:rsidP="00EA1FC9">
      <w:pPr>
        <w:pStyle w:val="Szvegtrzs"/>
        <w:ind w:left="705" w:hanging="705"/>
        <w:rPr>
          <w:sz w:val="22"/>
        </w:rPr>
      </w:pPr>
      <w:r>
        <w:rPr>
          <w:sz w:val="22"/>
        </w:rPr>
        <w:t>(1)</w:t>
      </w:r>
      <w:r>
        <w:rPr>
          <w:sz w:val="22"/>
        </w:rPr>
        <w:tab/>
        <w:t xml:space="preserve">Az R.1. </w:t>
      </w:r>
      <w:proofErr w:type="gramStart"/>
      <w:r>
        <w:rPr>
          <w:sz w:val="22"/>
        </w:rPr>
        <w:t>sz.</w:t>
      </w:r>
      <w:proofErr w:type="gramEnd"/>
      <w:r>
        <w:rPr>
          <w:sz w:val="22"/>
        </w:rPr>
        <w:t xml:space="preserve"> Melléklet „A.” rész I. Környezetgazdálkodási, Turisztikai és Ügyrendi Bizottság fejezet kiegészül az alábbi 4. ponttal:</w:t>
      </w:r>
    </w:p>
    <w:p w:rsidR="00EA1FC9" w:rsidRDefault="00EA1FC9" w:rsidP="00EA1FC9">
      <w:pPr>
        <w:pStyle w:val="Szvegtrzs"/>
        <w:ind w:left="360"/>
        <w:rPr>
          <w:sz w:val="22"/>
        </w:rPr>
      </w:pPr>
    </w:p>
    <w:p w:rsidR="00EA1FC9" w:rsidRDefault="00EA1FC9" w:rsidP="00EA1FC9">
      <w:pPr>
        <w:ind w:left="1416" w:hanging="708"/>
        <w:jc w:val="both"/>
        <w:rPr>
          <w:spacing w:val="-3"/>
          <w:sz w:val="22"/>
        </w:rPr>
      </w:pPr>
      <w:r>
        <w:rPr>
          <w:sz w:val="22"/>
        </w:rPr>
        <w:t xml:space="preserve">„4. </w:t>
      </w:r>
      <w:r>
        <w:rPr>
          <w:spacing w:val="-3"/>
          <w:sz w:val="22"/>
        </w:rPr>
        <w:t>Összehangolja - a kiemelt üdülőkörzetek kivételével - az idegenforgalom területi</w:t>
      </w:r>
    </w:p>
    <w:p w:rsidR="00EA1FC9" w:rsidRDefault="00EA1FC9" w:rsidP="00EA1FC9">
      <w:pPr>
        <w:ind w:left="1416" w:hanging="708"/>
        <w:jc w:val="both"/>
        <w:rPr>
          <w:spacing w:val="-3"/>
          <w:sz w:val="22"/>
        </w:rPr>
      </w:pPr>
      <w:proofErr w:type="gramStart"/>
      <w:r>
        <w:rPr>
          <w:spacing w:val="-3"/>
          <w:sz w:val="22"/>
        </w:rPr>
        <w:t>érdekeit</w:t>
      </w:r>
      <w:proofErr w:type="gramEnd"/>
      <w:r>
        <w:rPr>
          <w:spacing w:val="-3"/>
          <w:sz w:val="22"/>
        </w:rPr>
        <w:t xml:space="preserve"> az országos érdekekkel.</w:t>
      </w:r>
    </w:p>
    <w:p w:rsidR="00EA1FC9" w:rsidRDefault="00EA1FC9" w:rsidP="00EA1FC9">
      <w:pPr>
        <w:ind w:left="1620" w:hanging="900"/>
        <w:jc w:val="both"/>
        <w:rPr>
          <w:spacing w:val="-3"/>
          <w:sz w:val="22"/>
        </w:rPr>
      </w:pPr>
      <w:r>
        <w:rPr>
          <w:spacing w:val="-3"/>
          <w:sz w:val="22"/>
        </w:rPr>
        <w:tab/>
      </w:r>
      <w:r>
        <w:rPr>
          <w:spacing w:val="-3"/>
          <w:sz w:val="22"/>
        </w:rPr>
        <w:tab/>
      </w:r>
      <w:r>
        <w:rPr>
          <w:spacing w:val="-3"/>
          <w:sz w:val="22"/>
        </w:rPr>
        <w:tab/>
      </w:r>
      <w:r>
        <w:rPr>
          <w:spacing w:val="-3"/>
          <w:sz w:val="22"/>
        </w:rPr>
        <w:tab/>
      </w:r>
      <w:r>
        <w:rPr>
          <w:spacing w:val="-3"/>
          <w:sz w:val="22"/>
        </w:rPr>
        <w:tab/>
        <w:t>1991:</w:t>
      </w:r>
      <w:proofErr w:type="spellStart"/>
      <w:r>
        <w:rPr>
          <w:spacing w:val="-3"/>
          <w:sz w:val="22"/>
        </w:rPr>
        <w:t>XX.tv</w:t>
      </w:r>
      <w:proofErr w:type="spellEnd"/>
      <w:r>
        <w:rPr>
          <w:spacing w:val="-3"/>
          <w:sz w:val="22"/>
        </w:rPr>
        <w:t xml:space="preserve">. 66.§ </w:t>
      </w:r>
      <w:proofErr w:type="gramStart"/>
      <w:r>
        <w:rPr>
          <w:spacing w:val="-3"/>
          <w:sz w:val="22"/>
        </w:rPr>
        <w:t>a.</w:t>
      </w:r>
      <w:proofErr w:type="gramEnd"/>
      <w:r>
        <w:rPr>
          <w:spacing w:val="-3"/>
          <w:sz w:val="22"/>
        </w:rPr>
        <w:t>/”</w:t>
      </w:r>
    </w:p>
    <w:p w:rsidR="00EA1FC9" w:rsidRDefault="00EA1FC9" w:rsidP="00EA1FC9">
      <w:pPr>
        <w:jc w:val="both"/>
        <w:rPr>
          <w:spacing w:val="-3"/>
          <w:sz w:val="22"/>
        </w:rPr>
      </w:pPr>
    </w:p>
    <w:p w:rsidR="00EA1FC9" w:rsidRDefault="00EA1FC9" w:rsidP="00EA1FC9">
      <w:pPr>
        <w:pStyle w:val="Szvegtrzs"/>
        <w:ind w:left="705" w:hanging="705"/>
        <w:rPr>
          <w:sz w:val="22"/>
        </w:rPr>
      </w:pPr>
      <w:r>
        <w:rPr>
          <w:sz w:val="22"/>
        </w:rPr>
        <w:t>(2)</w:t>
      </w:r>
      <w:r>
        <w:rPr>
          <w:sz w:val="22"/>
        </w:rPr>
        <w:tab/>
        <w:t>Az R. 1. sz. Melléklet „</w:t>
      </w:r>
      <w:proofErr w:type="gramStart"/>
      <w:r>
        <w:rPr>
          <w:sz w:val="22"/>
        </w:rPr>
        <w:t>A</w:t>
      </w:r>
      <w:proofErr w:type="gramEnd"/>
      <w:r>
        <w:rPr>
          <w:sz w:val="22"/>
        </w:rPr>
        <w:t>.” rész I. Környezetgazdálkodási, Turisztikai és Ügyrendi Bizottság fejezet kiegészül az alábbi 5. ponttal:</w:t>
      </w:r>
    </w:p>
    <w:p w:rsidR="00EA1FC9" w:rsidRDefault="00EA1FC9" w:rsidP="00EA1FC9">
      <w:pPr>
        <w:pStyle w:val="Szvegtrzs"/>
        <w:ind w:left="360"/>
        <w:rPr>
          <w:sz w:val="22"/>
        </w:rPr>
      </w:pPr>
      <w:r>
        <w:rPr>
          <w:sz w:val="22"/>
        </w:rPr>
        <w:tab/>
      </w:r>
    </w:p>
    <w:p w:rsidR="00EA1FC9" w:rsidRDefault="00EA1FC9" w:rsidP="00EA1FC9">
      <w:pPr>
        <w:ind w:left="1620" w:hanging="900"/>
        <w:jc w:val="both"/>
        <w:rPr>
          <w:spacing w:val="-3"/>
          <w:sz w:val="22"/>
        </w:rPr>
      </w:pPr>
      <w:r>
        <w:rPr>
          <w:sz w:val="22"/>
        </w:rPr>
        <w:t xml:space="preserve">„5. </w:t>
      </w:r>
      <w:r>
        <w:rPr>
          <w:spacing w:val="-3"/>
          <w:sz w:val="22"/>
        </w:rPr>
        <w:t>Gondoskodik az idegenforgalmi értékek feltárásáról, bemutatásáról és propagálásáról.</w:t>
      </w:r>
    </w:p>
    <w:p w:rsidR="00EA1FC9" w:rsidRDefault="00EA1FC9" w:rsidP="00EA1FC9">
      <w:pPr>
        <w:ind w:left="1620" w:hanging="900"/>
        <w:jc w:val="both"/>
        <w:rPr>
          <w:spacing w:val="-3"/>
          <w:sz w:val="22"/>
        </w:rPr>
      </w:pPr>
      <w:r>
        <w:rPr>
          <w:spacing w:val="-3"/>
          <w:sz w:val="22"/>
        </w:rPr>
        <w:tab/>
      </w:r>
      <w:r>
        <w:rPr>
          <w:spacing w:val="-3"/>
          <w:sz w:val="22"/>
        </w:rPr>
        <w:tab/>
      </w:r>
      <w:r>
        <w:rPr>
          <w:spacing w:val="-3"/>
          <w:sz w:val="22"/>
        </w:rPr>
        <w:tab/>
      </w:r>
      <w:r>
        <w:rPr>
          <w:spacing w:val="-3"/>
          <w:sz w:val="22"/>
        </w:rPr>
        <w:tab/>
      </w:r>
      <w:r>
        <w:rPr>
          <w:spacing w:val="-3"/>
          <w:sz w:val="22"/>
        </w:rPr>
        <w:tab/>
        <w:t>1991:</w:t>
      </w:r>
      <w:proofErr w:type="spellStart"/>
      <w:proofErr w:type="gramStart"/>
      <w:r>
        <w:rPr>
          <w:spacing w:val="-3"/>
          <w:sz w:val="22"/>
        </w:rPr>
        <w:t>XX.tv</w:t>
      </w:r>
      <w:proofErr w:type="spellEnd"/>
      <w:r>
        <w:rPr>
          <w:spacing w:val="-3"/>
          <w:sz w:val="22"/>
        </w:rPr>
        <w:t>.  66.</w:t>
      </w:r>
      <w:proofErr w:type="gramEnd"/>
      <w:r>
        <w:rPr>
          <w:spacing w:val="-3"/>
          <w:sz w:val="22"/>
        </w:rPr>
        <w:t>§ a./”</w:t>
      </w:r>
    </w:p>
    <w:p w:rsidR="00EA1FC9" w:rsidRDefault="00EA1FC9" w:rsidP="00EA1FC9">
      <w:pPr>
        <w:pStyle w:val="Szvegtrzs"/>
        <w:ind w:left="360"/>
        <w:rPr>
          <w:sz w:val="22"/>
        </w:rPr>
      </w:pPr>
    </w:p>
    <w:p w:rsidR="00EA1FC9" w:rsidRDefault="00EA1FC9" w:rsidP="00EA1FC9">
      <w:pPr>
        <w:pStyle w:val="Szvegtrzs"/>
        <w:ind w:left="705" w:hanging="705"/>
        <w:rPr>
          <w:sz w:val="22"/>
        </w:rPr>
      </w:pPr>
      <w:r>
        <w:rPr>
          <w:sz w:val="22"/>
        </w:rPr>
        <w:t>(3)</w:t>
      </w:r>
      <w:r>
        <w:rPr>
          <w:sz w:val="22"/>
        </w:rPr>
        <w:tab/>
        <w:t xml:space="preserve">Az R.1. </w:t>
      </w:r>
      <w:proofErr w:type="gramStart"/>
      <w:r>
        <w:rPr>
          <w:sz w:val="22"/>
        </w:rPr>
        <w:t>sz.</w:t>
      </w:r>
      <w:proofErr w:type="gramEnd"/>
      <w:r>
        <w:rPr>
          <w:sz w:val="22"/>
        </w:rPr>
        <w:t xml:space="preserve"> Melléklet „A.” rész I. Környezetgazdálkodási, Turisztikai és Ügyrendi Bizottság fejezet kiegészül az alábbi 6. ponttal:</w:t>
      </w:r>
    </w:p>
    <w:p w:rsidR="00EA1FC9" w:rsidRDefault="00EA1FC9" w:rsidP="00EA1FC9">
      <w:pPr>
        <w:pStyle w:val="Szvegtrzs"/>
        <w:ind w:left="360"/>
        <w:rPr>
          <w:sz w:val="22"/>
        </w:rPr>
      </w:pPr>
      <w:r>
        <w:rPr>
          <w:sz w:val="22"/>
        </w:rPr>
        <w:tab/>
      </w:r>
    </w:p>
    <w:p w:rsidR="00EA1FC9" w:rsidRDefault="00EA1FC9" w:rsidP="00EA1FC9">
      <w:pPr>
        <w:ind w:left="1620" w:hanging="900"/>
        <w:jc w:val="both"/>
        <w:rPr>
          <w:spacing w:val="-3"/>
          <w:sz w:val="22"/>
        </w:rPr>
      </w:pPr>
      <w:r>
        <w:rPr>
          <w:sz w:val="22"/>
        </w:rPr>
        <w:t xml:space="preserve">„6. </w:t>
      </w:r>
      <w:r>
        <w:rPr>
          <w:spacing w:val="-3"/>
          <w:sz w:val="22"/>
        </w:rPr>
        <w:t>Véleményt nyilvánít a kiemelt üdülőkörzetek fejlesztési koncepciójáról, programjáról</w:t>
      </w:r>
    </w:p>
    <w:p w:rsidR="00EA1FC9" w:rsidRDefault="00EA1FC9" w:rsidP="00EA1FC9">
      <w:pPr>
        <w:ind w:left="1620" w:hanging="900"/>
        <w:jc w:val="both"/>
        <w:rPr>
          <w:spacing w:val="-3"/>
          <w:sz w:val="22"/>
        </w:rPr>
      </w:pPr>
      <w:r>
        <w:rPr>
          <w:spacing w:val="-3"/>
          <w:sz w:val="22"/>
        </w:rPr>
        <w:tab/>
      </w:r>
      <w:r>
        <w:rPr>
          <w:spacing w:val="-3"/>
          <w:sz w:val="22"/>
        </w:rPr>
        <w:tab/>
      </w:r>
      <w:r>
        <w:rPr>
          <w:spacing w:val="-3"/>
          <w:sz w:val="22"/>
        </w:rPr>
        <w:tab/>
      </w:r>
      <w:r>
        <w:rPr>
          <w:spacing w:val="-3"/>
          <w:sz w:val="22"/>
        </w:rPr>
        <w:tab/>
      </w:r>
      <w:r>
        <w:rPr>
          <w:spacing w:val="-3"/>
          <w:sz w:val="22"/>
        </w:rPr>
        <w:tab/>
        <w:t>1991:</w:t>
      </w:r>
      <w:proofErr w:type="spellStart"/>
      <w:proofErr w:type="gramStart"/>
      <w:r>
        <w:rPr>
          <w:spacing w:val="-3"/>
          <w:sz w:val="22"/>
        </w:rPr>
        <w:t>XX.tv</w:t>
      </w:r>
      <w:proofErr w:type="spellEnd"/>
      <w:r>
        <w:rPr>
          <w:spacing w:val="-3"/>
          <w:sz w:val="22"/>
        </w:rPr>
        <w:t>.  66.</w:t>
      </w:r>
      <w:proofErr w:type="gramEnd"/>
      <w:r>
        <w:rPr>
          <w:spacing w:val="-3"/>
          <w:sz w:val="22"/>
        </w:rPr>
        <w:t>§ b./”</w:t>
      </w:r>
    </w:p>
    <w:p w:rsidR="00EA1FC9" w:rsidRDefault="00EA1FC9" w:rsidP="00EA1FC9">
      <w:pPr>
        <w:ind w:left="1620" w:hanging="900"/>
        <w:jc w:val="both"/>
        <w:rPr>
          <w:spacing w:val="-3"/>
          <w:sz w:val="22"/>
        </w:rPr>
      </w:pPr>
    </w:p>
    <w:p w:rsidR="00EA1FC9" w:rsidRDefault="00EA1FC9" w:rsidP="00EA1FC9">
      <w:pPr>
        <w:pStyle w:val="Szvegtrzs"/>
        <w:ind w:left="705" w:hanging="705"/>
        <w:rPr>
          <w:sz w:val="22"/>
        </w:rPr>
      </w:pPr>
      <w:r>
        <w:rPr>
          <w:sz w:val="22"/>
        </w:rPr>
        <w:t>(4)</w:t>
      </w:r>
      <w:r>
        <w:rPr>
          <w:sz w:val="22"/>
        </w:rPr>
        <w:tab/>
        <w:t>Az R. 1. sz. Melléklet „</w:t>
      </w:r>
      <w:proofErr w:type="gramStart"/>
      <w:r>
        <w:rPr>
          <w:sz w:val="22"/>
        </w:rPr>
        <w:t>A</w:t>
      </w:r>
      <w:proofErr w:type="gramEnd"/>
      <w:r>
        <w:rPr>
          <w:sz w:val="22"/>
        </w:rPr>
        <w:t>.” rész I. Környezetgazdálkodási, Turisztikai és Ügyrendi Bizottság fejezet kiegészül az alábbi 7. ponttal:</w:t>
      </w:r>
    </w:p>
    <w:p w:rsidR="00EA1FC9" w:rsidRDefault="00EA1FC9" w:rsidP="00EA1FC9">
      <w:pPr>
        <w:pStyle w:val="Szvegtrzs"/>
        <w:ind w:left="708"/>
        <w:rPr>
          <w:sz w:val="22"/>
        </w:rPr>
      </w:pPr>
    </w:p>
    <w:p w:rsidR="00EA1FC9" w:rsidRDefault="00EA1FC9" w:rsidP="00EA1FC9">
      <w:pPr>
        <w:ind w:left="900" w:hanging="180"/>
        <w:jc w:val="both"/>
        <w:rPr>
          <w:spacing w:val="-3"/>
          <w:sz w:val="22"/>
        </w:rPr>
      </w:pPr>
      <w:r>
        <w:rPr>
          <w:sz w:val="22"/>
        </w:rPr>
        <w:t>„7.</w:t>
      </w:r>
      <w:r>
        <w:rPr>
          <w:spacing w:val="-3"/>
          <w:sz w:val="22"/>
        </w:rPr>
        <w:t>Összehangolja az idegenforgalom helyi fejlesztését és elemzi a terület idegenforgalmának alakulását.</w:t>
      </w:r>
      <w:r>
        <w:rPr>
          <w:spacing w:val="-3"/>
          <w:sz w:val="22"/>
        </w:rPr>
        <w:tab/>
      </w:r>
    </w:p>
    <w:p w:rsidR="00EA1FC9" w:rsidRDefault="00EA1FC9" w:rsidP="00EA1FC9">
      <w:pPr>
        <w:ind w:left="3744" w:firstLine="504"/>
        <w:jc w:val="both"/>
        <w:rPr>
          <w:spacing w:val="-3"/>
          <w:sz w:val="22"/>
        </w:rPr>
      </w:pPr>
      <w:r>
        <w:rPr>
          <w:spacing w:val="-3"/>
          <w:sz w:val="22"/>
        </w:rPr>
        <w:t>1991:</w:t>
      </w:r>
      <w:proofErr w:type="spellStart"/>
      <w:proofErr w:type="gramStart"/>
      <w:r>
        <w:rPr>
          <w:spacing w:val="-3"/>
          <w:sz w:val="22"/>
        </w:rPr>
        <w:t>XX.tv</w:t>
      </w:r>
      <w:proofErr w:type="spellEnd"/>
      <w:r>
        <w:rPr>
          <w:spacing w:val="-3"/>
          <w:sz w:val="22"/>
        </w:rPr>
        <w:t>.   66.</w:t>
      </w:r>
      <w:proofErr w:type="gramEnd"/>
      <w:r>
        <w:rPr>
          <w:spacing w:val="-3"/>
          <w:sz w:val="22"/>
        </w:rPr>
        <w:t>§ c./”</w:t>
      </w:r>
    </w:p>
    <w:p w:rsidR="00EA1FC9" w:rsidRDefault="00EA1FC9" w:rsidP="00EA1FC9">
      <w:pPr>
        <w:ind w:left="3744" w:firstLine="504"/>
        <w:jc w:val="both"/>
        <w:rPr>
          <w:spacing w:val="-3"/>
          <w:sz w:val="22"/>
        </w:rPr>
      </w:pPr>
    </w:p>
    <w:p w:rsidR="00EA1FC9" w:rsidRDefault="00EA1FC9" w:rsidP="00EA1FC9">
      <w:pPr>
        <w:pStyle w:val="Szvegtrzs"/>
        <w:ind w:left="705" w:hanging="705"/>
        <w:rPr>
          <w:sz w:val="22"/>
        </w:rPr>
      </w:pPr>
      <w:r>
        <w:rPr>
          <w:sz w:val="22"/>
        </w:rPr>
        <w:t>(5)</w:t>
      </w:r>
      <w:r>
        <w:rPr>
          <w:sz w:val="22"/>
        </w:rPr>
        <w:tab/>
        <w:t>Az R. 1. sz. Melléklet „</w:t>
      </w:r>
      <w:proofErr w:type="gramStart"/>
      <w:r>
        <w:rPr>
          <w:sz w:val="22"/>
        </w:rPr>
        <w:t>A</w:t>
      </w:r>
      <w:proofErr w:type="gramEnd"/>
      <w:r>
        <w:rPr>
          <w:sz w:val="22"/>
        </w:rPr>
        <w:t>.” rész I. Környezetgazdálkodási, Turisztikai és Ügyrendi Bizottság fejezet kiegészül az alábbi 8. ponttal:</w:t>
      </w:r>
    </w:p>
    <w:p w:rsidR="00EA1FC9" w:rsidRDefault="00EA1FC9" w:rsidP="00EA1FC9">
      <w:pPr>
        <w:pStyle w:val="lfej"/>
        <w:tabs>
          <w:tab w:val="clear" w:pos="4536"/>
          <w:tab w:val="clear" w:pos="9072"/>
        </w:tabs>
        <w:rPr>
          <w:spacing w:val="-3"/>
          <w:sz w:val="22"/>
        </w:rPr>
      </w:pPr>
    </w:p>
    <w:p w:rsidR="00EA1FC9" w:rsidRDefault="00EA1FC9" w:rsidP="00EA1FC9">
      <w:pPr>
        <w:ind w:left="720"/>
        <w:jc w:val="both"/>
        <w:rPr>
          <w:spacing w:val="-3"/>
          <w:sz w:val="22"/>
        </w:rPr>
      </w:pPr>
      <w:r>
        <w:rPr>
          <w:sz w:val="22"/>
        </w:rPr>
        <w:t xml:space="preserve">„8. </w:t>
      </w:r>
      <w:r>
        <w:rPr>
          <w:spacing w:val="-3"/>
          <w:sz w:val="22"/>
        </w:rPr>
        <w:t>Az épített és természeti környezet védelmével kapcsolatos feladatainak ellátása érdekében előzetes véleményt nyilvánít települési önkormányzati környezetvédelmi programokról.</w:t>
      </w:r>
    </w:p>
    <w:p w:rsidR="00EA1FC9" w:rsidRDefault="00EA1FC9" w:rsidP="00EA1FC9">
      <w:pPr>
        <w:pStyle w:val="Szvegtrzs"/>
        <w:ind w:left="708"/>
        <w:rPr>
          <w:sz w:val="22"/>
        </w:rPr>
      </w:pPr>
      <w:r>
        <w:rPr>
          <w:spacing w:val="-3"/>
          <w:sz w:val="22"/>
        </w:rPr>
        <w:tab/>
      </w:r>
      <w:r>
        <w:rPr>
          <w:spacing w:val="-3"/>
          <w:sz w:val="22"/>
        </w:rPr>
        <w:tab/>
      </w:r>
      <w:r>
        <w:rPr>
          <w:spacing w:val="-3"/>
          <w:sz w:val="22"/>
        </w:rPr>
        <w:tab/>
      </w:r>
      <w:r>
        <w:rPr>
          <w:spacing w:val="-3"/>
          <w:sz w:val="22"/>
        </w:rPr>
        <w:tab/>
      </w:r>
      <w:r>
        <w:rPr>
          <w:spacing w:val="-3"/>
          <w:sz w:val="22"/>
        </w:rPr>
        <w:tab/>
        <w:t>1995. évi LIII. törvény 46. § (2</w:t>
      </w:r>
      <w:proofErr w:type="gramStart"/>
      <w:r>
        <w:rPr>
          <w:spacing w:val="-3"/>
          <w:sz w:val="22"/>
        </w:rPr>
        <w:t>)b</w:t>
      </w:r>
      <w:proofErr w:type="gramEnd"/>
      <w:r>
        <w:rPr>
          <w:spacing w:val="-3"/>
          <w:sz w:val="22"/>
        </w:rPr>
        <w:t>.)”</w:t>
      </w:r>
    </w:p>
    <w:p w:rsidR="00EA1FC9" w:rsidRDefault="00EA1FC9" w:rsidP="00EA1FC9">
      <w:pPr>
        <w:pStyle w:val="Szvegtrzs"/>
        <w:ind w:left="360"/>
        <w:rPr>
          <w:sz w:val="22"/>
        </w:rPr>
      </w:pPr>
    </w:p>
    <w:p w:rsidR="00EA1FC9" w:rsidRDefault="00EA1FC9" w:rsidP="00EA1FC9">
      <w:pPr>
        <w:pStyle w:val="Szvegtrzs"/>
        <w:ind w:left="708" w:hanging="708"/>
        <w:rPr>
          <w:sz w:val="22"/>
        </w:rPr>
      </w:pPr>
      <w:r>
        <w:rPr>
          <w:sz w:val="22"/>
        </w:rPr>
        <w:t xml:space="preserve">(6) </w:t>
      </w:r>
      <w:r>
        <w:rPr>
          <w:sz w:val="22"/>
        </w:rPr>
        <w:tab/>
        <w:t xml:space="preserve">Az R.1. </w:t>
      </w:r>
      <w:proofErr w:type="gramStart"/>
      <w:r>
        <w:rPr>
          <w:sz w:val="22"/>
        </w:rPr>
        <w:t>sz.</w:t>
      </w:r>
      <w:proofErr w:type="gramEnd"/>
      <w:r>
        <w:rPr>
          <w:sz w:val="22"/>
        </w:rPr>
        <w:t xml:space="preserve"> Melléklet „A.” rész I. Környezetgazdálkodási, Turisztikai és Ügyrendi Bizottság fejezet kiegészül az alábbi 9. ponttal:</w:t>
      </w:r>
    </w:p>
    <w:p w:rsidR="00EA1FC9" w:rsidRDefault="00EA1FC9" w:rsidP="00EA1FC9">
      <w:pPr>
        <w:pStyle w:val="Szvegtrzs"/>
        <w:ind w:left="708" w:hanging="348"/>
        <w:rPr>
          <w:sz w:val="22"/>
        </w:rPr>
      </w:pPr>
    </w:p>
    <w:p w:rsidR="00EA1FC9" w:rsidRDefault="00EA1FC9" w:rsidP="00EA1FC9">
      <w:pPr>
        <w:rPr>
          <w:spacing w:val="-3"/>
          <w:sz w:val="22"/>
        </w:rPr>
      </w:pPr>
      <w:r>
        <w:rPr>
          <w:sz w:val="22"/>
        </w:rPr>
        <w:lastRenderedPageBreak/>
        <w:tab/>
      </w:r>
      <w:r>
        <w:rPr>
          <w:spacing w:val="-3"/>
          <w:sz w:val="22"/>
        </w:rPr>
        <w:t>„9. Dönt a Békés Megyei Önkormányzat által kiírt civil pályázatok elbírálásáról.”</w:t>
      </w:r>
    </w:p>
    <w:p w:rsidR="00EA1FC9" w:rsidRDefault="00EA1FC9" w:rsidP="00EA1FC9">
      <w:pPr>
        <w:pStyle w:val="Szvegtrzs"/>
        <w:rPr>
          <w:sz w:val="22"/>
        </w:rPr>
      </w:pPr>
    </w:p>
    <w:p w:rsidR="00EA1FC9" w:rsidRDefault="00EA1FC9" w:rsidP="00EA1FC9">
      <w:pPr>
        <w:pStyle w:val="Szvegtrzs"/>
        <w:ind w:left="705" w:hanging="705"/>
        <w:rPr>
          <w:sz w:val="22"/>
        </w:rPr>
      </w:pPr>
      <w:r>
        <w:rPr>
          <w:sz w:val="22"/>
        </w:rPr>
        <w:t xml:space="preserve">(7) </w:t>
      </w:r>
      <w:r>
        <w:rPr>
          <w:sz w:val="22"/>
        </w:rPr>
        <w:tab/>
        <w:t>Az R. 1. sz. Melléklet „</w:t>
      </w:r>
      <w:proofErr w:type="gramStart"/>
      <w:r>
        <w:rPr>
          <w:sz w:val="22"/>
        </w:rPr>
        <w:t>A</w:t>
      </w:r>
      <w:proofErr w:type="gramEnd"/>
      <w:r>
        <w:rPr>
          <w:sz w:val="22"/>
        </w:rPr>
        <w:t>.” rész II. Pénzügyi és Területfejlesztési Bizottság fejezet 2./ pontja helyébe az alábbi rendelkezések lépnek:</w:t>
      </w:r>
    </w:p>
    <w:p w:rsidR="00EA1FC9" w:rsidRDefault="00EA1FC9" w:rsidP="00EA1FC9">
      <w:pPr>
        <w:pStyle w:val="Szvegtrzs"/>
        <w:ind w:left="708"/>
        <w:rPr>
          <w:sz w:val="22"/>
        </w:rPr>
      </w:pPr>
    </w:p>
    <w:p w:rsidR="00EA1FC9" w:rsidRDefault="00EA1FC9" w:rsidP="00EA1FC9">
      <w:pPr>
        <w:ind w:left="1416" w:hanging="696"/>
        <w:jc w:val="both"/>
        <w:rPr>
          <w:sz w:val="22"/>
        </w:rPr>
      </w:pPr>
      <w:r>
        <w:rPr>
          <w:spacing w:val="-3"/>
          <w:sz w:val="22"/>
        </w:rPr>
        <w:t>„2</w:t>
      </w:r>
      <w:proofErr w:type="gramStart"/>
      <w:r>
        <w:rPr>
          <w:spacing w:val="-3"/>
          <w:sz w:val="22"/>
        </w:rPr>
        <w:t>.a</w:t>
      </w:r>
      <w:proofErr w:type="gramEnd"/>
      <w:r>
        <w:rPr>
          <w:spacing w:val="-3"/>
          <w:sz w:val="22"/>
        </w:rPr>
        <w:t xml:space="preserve">.) A Bizottság az önkormányzati ingatlanvagyon elidegenítésére, vételére jogosult </w:t>
      </w:r>
      <w:r>
        <w:rPr>
          <w:sz w:val="22"/>
        </w:rPr>
        <w:t>10.000.000,- Ft értékhatárig.</w:t>
      </w:r>
    </w:p>
    <w:p w:rsidR="00EA1FC9" w:rsidRDefault="00EA1FC9" w:rsidP="00EA1FC9">
      <w:pPr>
        <w:pStyle w:val="Szvegtrzs"/>
        <w:jc w:val="center"/>
        <w:rPr>
          <w:sz w:val="22"/>
        </w:rPr>
      </w:pPr>
      <w:r>
        <w:rPr>
          <w:sz w:val="22"/>
        </w:rPr>
        <w:t xml:space="preserve">20/2008. (XII.12.) KT. </w:t>
      </w:r>
      <w:proofErr w:type="gramStart"/>
      <w:r>
        <w:rPr>
          <w:sz w:val="22"/>
        </w:rPr>
        <w:t>sz.</w:t>
      </w:r>
      <w:proofErr w:type="gramEnd"/>
      <w:r>
        <w:rPr>
          <w:sz w:val="22"/>
        </w:rPr>
        <w:t xml:space="preserve"> rendelet  8. § (1) a)</w:t>
      </w:r>
    </w:p>
    <w:p w:rsidR="00EA1FC9" w:rsidRDefault="00EA1FC9" w:rsidP="00EA1FC9">
      <w:pPr>
        <w:pStyle w:val="Szvegtrzs"/>
        <w:jc w:val="center"/>
        <w:rPr>
          <w:sz w:val="22"/>
        </w:rPr>
      </w:pPr>
      <w:r>
        <w:rPr>
          <w:sz w:val="22"/>
        </w:rPr>
        <w:t>Vagyonrendelet”</w:t>
      </w:r>
    </w:p>
    <w:p w:rsidR="00EA1FC9" w:rsidRDefault="00EA1FC9" w:rsidP="00EA1FC9">
      <w:pPr>
        <w:pStyle w:val="lfej"/>
        <w:tabs>
          <w:tab w:val="clear" w:pos="4536"/>
          <w:tab w:val="clear" w:pos="9072"/>
        </w:tabs>
        <w:rPr>
          <w:sz w:val="22"/>
        </w:rPr>
      </w:pPr>
    </w:p>
    <w:p w:rsidR="00EA1FC9" w:rsidRDefault="00EA1FC9" w:rsidP="00EA1FC9">
      <w:pPr>
        <w:ind w:left="1416" w:hanging="696"/>
        <w:jc w:val="both"/>
        <w:rPr>
          <w:sz w:val="22"/>
        </w:rPr>
      </w:pPr>
      <w:r>
        <w:rPr>
          <w:sz w:val="22"/>
        </w:rPr>
        <w:t>„b.) Amennyiben az új ingatlanvagyon szerzésére feljogosított Békés Megye Képviselő-testülete Pénzügyi és Területfejlesztési Bizottsága, úgy a Bizottság a döntéssel egyidejűleg javaslatot tesz a képviselő-testületnek a vagyon forgalomképesség szerinti besorolására, valamint kezelőjére. A javaslatról a Képviselő-testület soron következő ülésén határoz.</w:t>
      </w:r>
    </w:p>
    <w:p w:rsidR="00EA1FC9" w:rsidRDefault="00EA1FC9" w:rsidP="00EA1FC9">
      <w:pPr>
        <w:pStyle w:val="Szvegtrzs"/>
        <w:ind w:left="2124" w:firstLine="708"/>
        <w:rPr>
          <w:sz w:val="22"/>
        </w:rPr>
      </w:pPr>
      <w:r>
        <w:rPr>
          <w:sz w:val="22"/>
        </w:rPr>
        <w:t xml:space="preserve">20/2008. (XII.12.) KT. </w:t>
      </w:r>
      <w:proofErr w:type="gramStart"/>
      <w:r>
        <w:rPr>
          <w:sz w:val="22"/>
        </w:rPr>
        <w:t>sz.</w:t>
      </w:r>
      <w:proofErr w:type="gramEnd"/>
      <w:r>
        <w:rPr>
          <w:sz w:val="22"/>
        </w:rPr>
        <w:t xml:space="preserve"> rendelet 8. § (2) </w:t>
      </w:r>
    </w:p>
    <w:p w:rsidR="00EA1FC9" w:rsidRDefault="00EA1FC9" w:rsidP="00EA1FC9">
      <w:pPr>
        <w:pStyle w:val="Szvegtrzs"/>
        <w:ind w:left="2832" w:firstLine="708"/>
        <w:rPr>
          <w:sz w:val="22"/>
        </w:rPr>
      </w:pPr>
      <w:r>
        <w:rPr>
          <w:sz w:val="22"/>
        </w:rPr>
        <w:t>Vagyonrendelet”</w:t>
      </w:r>
    </w:p>
    <w:p w:rsidR="00EA1FC9" w:rsidRDefault="00EA1FC9" w:rsidP="00EA1FC9">
      <w:pPr>
        <w:rPr>
          <w:sz w:val="22"/>
        </w:rPr>
      </w:pPr>
    </w:p>
    <w:p w:rsidR="00EA1FC9" w:rsidRDefault="00EA1FC9" w:rsidP="00EA1FC9">
      <w:pPr>
        <w:pStyle w:val="Szvegtrzs"/>
        <w:ind w:left="1080" w:hanging="360"/>
        <w:rPr>
          <w:sz w:val="22"/>
        </w:rPr>
      </w:pPr>
      <w:r>
        <w:rPr>
          <w:sz w:val="22"/>
        </w:rPr>
        <w:t>„c.) Az intézményi gazdálkodás során keletkezett többletbevétel terhére történő ingóságok vételére, vagy ingóságok értékesítésére jogosult az intézmény vezetője:</w:t>
      </w:r>
    </w:p>
    <w:p w:rsidR="00EA1FC9" w:rsidRDefault="00EA1FC9" w:rsidP="00EA1FC9">
      <w:pPr>
        <w:pStyle w:val="Szvegtrzs"/>
        <w:ind w:left="1080"/>
        <w:rPr>
          <w:b/>
          <w:sz w:val="22"/>
        </w:rPr>
      </w:pPr>
      <w:r>
        <w:rPr>
          <w:sz w:val="22"/>
        </w:rPr>
        <w:t>5.000.000,- Ft értékhatár felett Békés Megye Képviselő-testülete Pénzügyi és Területfejlesztési Bizottsága hozzájárulásával</w:t>
      </w:r>
    </w:p>
    <w:p w:rsidR="00EA1FC9" w:rsidRDefault="00EA1FC9" w:rsidP="00EA1FC9">
      <w:pPr>
        <w:pStyle w:val="Szvegtrzs"/>
        <w:ind w:left="1416" w:firstLine="708"/>
        <w:rPr>
          <w:sz w:val="22"/>
        </w:rPr>
      </w:pPr>
      <w:r>
        <w:rPr>
          <w:sz w:val="22"/>
        </w:rPr>
        <w:t xml:space="preserve">20/2008. (XII.12.) KT. </w:t>
      </w:r>
      <w:proofErr w:type="gramStart"/>
      <w:r>
        <w:rPr>
          <w:sz w:val="22"/>
        </w:rPr>
        <w:t>sz.</w:t>
      </w:r>
      <w:proofErr w:type="gramEnd"/>
      <w:r>
        <w:rPr>
          <w:sz w:val="22"/>
        </w:rPr>
        <w:t xml:space="preserve"> rendelet 8. § (3) c)</w:t>
      </w:r>
    </w:p>
    <w:p w:rsidR="00EA1FC9" w:rsidRDefault="00EA1FC9" w:rsidP="00EA1FC9">
      <w:pPr>
        <w:pStyle w:val="Szvegtrzs"/>
        <w:ind w:left="2832" w:firstLine="708"/>
        <w:rPr>
          <w:sz w:val="22"/>
        </w:rPr>
      </w:pPr>
      <w:r>
        <w:rPr>
          <w:sz w:val="22"/>
        </w:rPr>
        <w:t>Vagyonrendelet”</w:t>
      </w:r>
    </w:p>
    <w:p w:rsidR="00EA1FC9" w:rsidRDefault="00EA1FC9" w:rsidP="00EA1FC9">
      <w:pPr>
        <w:pStyle w:val="Szvegtrzs2"/>
        <w:autoSpaceDE w:val="0"/>
        <w:autoSpaceDN w:val="0"/>
        <w:adjustRightInd w:val="0"/>
        <w:spacing w:after="0" w:line="240" w:lineRule="auto"/>
        <w:jc w:val="both"/>
        <w:rPr>
          <w:sz w:val="22"/>
        </w:rPr>
      </w:pPr>
    </w:p>
    <w:p w:rsidR="00EA1FC9" w:rsidRDefault="00EA1FC9" w:rsidP="00EA1FC9">
      <w:pPr>
        <w:pStyle w:val="Szvegtrzs2"/>
        <w:autoSpaceDE w:val="0"/>
        <w:autoSpaceDN w:val="0"/>
        <w:adjustRightInd w:val="0"/>
        <w:spacing w:after="0" w:line="240" w:lineRule="auto"/>
        <w:ind w:left="1416" w:hanging="696"/>
        <w:jc w:val="both"/>
        <w:rPr>
          <w:sz w:val="22"/>
        </w:rPr>
      </w:pPr>
      <w:r>
        <w:rPr>
          <w:sz w:val="22"/>
        </w:rPr>
        <w:t>„d.) Az Önkormányzat tulajdonában lévő ingatlan bérletre és haszonbérletre adása tekintetében eljárni jogosult:</w:t>
      </w:r>
    </w:p>
    <w:p w:rsidR="00EA1FC9" w:rsidRDefault="00EA1FC9" w:rsidP="00EA1FC9">
      <w:pPr>
        <w:pStyle w:val="Szvegtrzs2"/>
        <w:autoSpaceDE w:val="0"/>
        <w:autoSpaceDN w:val="0"/>
        <w:adjustRightInd w:val="0"/>
        <w:spacing w:after="0" w:line="240" w:lineRule="auto"/>
        <w:ind w:left="1416"/>
        <w:jc w:val="both"/>
        <w:rPr>
          <w:sz w:val="22"/>
        </w:rPr>
      </w:pPr>
      <w:r>
        <w:rPr>
          <w:sz w:val="22"/>
        </w:rPr>
        <w:t xml:space="preserve"> 5 évet meghaladó, határozott időre történő bérbeadásra, haszonbérbeadásra az intézmény vezetője Békés Megye Képviselő-testülete Pénzügyi és Területfejlesztési Bizottsága hozzájárulásával.</w:t>
      </w:r>
    </w:p>
    <w:p w:rsidR="00EA1FC9" w:rsidRDefault="00EA1FC9" w:rsidP="00EA1FC9">
      <w:pPr>
        <w:pStyle w:val="Szvegtrzs"/>
        <w:ind w:left="1416" w:firstLine="708"/>
        <w:rPr>
          <w:sz w:val="22"/>
        </w:rPr>
      </w:pPr>
      <w:r>
        <w:rPr>
          <w:sz w:val="22"/>
        </w:rPr>
        <w:t xml:space="preserve">20/2008. (XII.12.) KT. </w:t>
      </w:r>
      <w:proofErr w:type="gramStart"/>
      <w:r>
        <w:rPr>
          <w:sz w:val="22"/>
        </w:rPr>
        <w:t>sz.</w:t>
      </w:r>
      <w:proofErr w:type="gramEnd"/>
      <w:r>
        <w:rPr>
          <w:sz w:val="22"/>
        </w:rPr>
        <w:t xml:space="preserve"> rendelet 8. § (4) c)</w:t>
      </w:r>
    </w:p>
    <w:p w:rsidR="00EA1FC9" w:rsidRDefault="00EA1FC9" w:rsidP="00EA1FC9">
      <w:pPr>
        <w:pStyle w:val="Szvegtrzs"/>
        <w:ind w:left="2832" w:firstLine="708"/>
        <w:rPr>
          <w:sz w:val="22"/>
        </w:rPr>
      </w:pPr>
      <w:r>
        <w:rPr>
          <w:sz w:val="22"/>
        </w:rPr>
        <w:t>Vagyonrendelet”</w:t>
      </w:r>
    </w:p>
    <w:p w:rsidR="00EA1FC9" w:rsidRDefault="00EA1FC9" w:rsidP="00EA1FC9">
      <w:pPr>
        <w:pStyle w:val="Szvegtrzs2"/>
        <w:autoSpaceDE w:val="0"/>
        <w:autoSpaceDN w:val="0"/>
        <w:adjustRightInd w:val="0"/>
        <w:spacing w:after="0" w:line="240" w:lineRule="auto"/>
        <w:jc w:val="both"/>
        <w:rPr>
          <w:sz w:val="22"/>
        </w:rPr>
      </w:pPr>
    </w:p>
    <w:p w:rsidR="00EA1FC9" w:rsidRDefault="00EA1FC9" w:rsidP="00EA1FC9">
      <w:pPr>
        <w:ind w:left="1080" w:hanging="372"/>
        <w:jc w:val="both"/>
        <w:rPr>
          <w:sz w:val="22"/>
        </w:rPr>
      </w:pPr>
      <w:r>
        <w:rPr>
          <w:sz w:val="22"/>
        </w:rPr>
        <w:t xml:space="preserve">„e.) A követelések érvényesítése (behajtása) érdekében tett intézkedéseket igazolni kell. </w:t>
      </w:r>
    </w:p>
    <w:p w:rsidR="00EA1FC9" w:rsidRDefault="00EA1FC9" w:rsidP="00EA1FC9">
      <w:pPr>
        <w:ind w:left="1080"/>
        <w:jc w:val="both"/>
        <w:rPr>
          <w:sz w:val="22"/>
        </w:rPr>
      </w:pPr>
      <w:r>
        <w:rPr>
          <w:sz w:val="22"/>
        </w:rPr>
        <w:t>A behajthatatlan követeléseket elengedni (törlés) – amennyiben jogszabály eltérően nem rendelkezik – a Békés Megye Képviselő-testülete Pénzügyi és Területfejlesztési Bizottsága jogosult.</w:t>
      </w:r>
    </w:p>
    <w:p w:rsidR="00EA1FC9" w:rsidRDefault="00EA1FC9" w:rsidP="00EA1FC9">
      <w:pPr>
        <w:pStyle w:val="Szvegtrzs"/>
        <w:ind w:left="1416" w:firstLine="708"/>
        <w:rPr>
          <w:sz w:val="22"/>
        </w:rPr>
      </w:pPr>
      <w:r>
        <w:rPr>
          <w:sz w:val="22"/>
        </w:rPr>
        <w:t xml:space="preserve">20/2008. (XII.12.) KT. </w:t>
      </w:r>
      <w:proofErr w:type="gramStart"/>
      <w:r>
        <w:rPr>
          <w:sz w:val="22"/>
        </w:rPr>
        <w:t>sz.</w:t>
      </w:r>
      <w:proofErr w:type="gramEnd"/>
      <w:r>
        <w:rPr>
          <w:sz w:val="22"/>
        </w:rPr>
        <w:t xml:space="preserve"> rendelet 13. § (2) </w:t>
      </w:r>
    </w:p>
    <w:p w:rsidR="00EA1FC9" w:rsidRDefault="00EA1FC9" w:rsidP="00EA1FC9">
      <w:pPr>
        <w:ind w:left="1080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Vagyonrendelet”</w:t>
      </w:r>
    </w:p>
    <w:p w:rsidR="00EA1FC9" w:rsidRDefault="00EA1FC9" w:rsidP="00EA1FC9">
      <w:pPr>
        <w:pStyle w:val="Szvegtrzs"/>
        <w:rPr>
          <w:sz w:val="22"/>
        </w:rPr>
      </w:pPr>
    </w:p>
    <w:p w:rsidR="00EA1FC9" w:rsidRDefault="00EA1FC9" w:rsidP="00EA1FC9">
      <w:pPr>
        <w:pStyle w:val="Szvegtrzs"/>
        <w:ind w:left="705" w:hanging="705"/>
        <w:jc w:val="left"/>
        <w:rPr>
          <w:sz w:val="22"/>
        </w:rPr>
      </w:pPr>
      <w:r>
        <w:rPr>
          <w:sz w:val="22"/>
        </w:rPr>
        <w:t xml:space="preserve">(8) </w:t>
      </w:r>
      <w:r>
        <w:rPr>
          <w:sz w:val="22"/>
        </w:rPr>
        <w:tab/>
      </w:r>
      <w:r>
        <w:rPr>
          <w:sz w:val="22"/>
        </w:rPr>
        <w:tab/>
        <w:t xml:space="preserve">Az R.1. </w:t>
      </w:r>
      <w:proofErr w:type="gramStart"/>
      <w:r>
        <w:rPr>
          <w:sz w:val="22"/>
        </w:rPr>
        <w:t>sz.</w:t>
      </w:r>
      <w:proofErr w:type="gramEnd"/>
      <w:r>
        <w:rPr>
          <w:sz w:val="22"/>
        </w:rPr>
        <w:t xml:space="preserve"> Melléklet „A.” rész II. Pénzügyi és Területfejlesztési Bizottság fejezet 5./ pontját hatályon kívül helyezi.</w:t>
      </w:r>
    </w:p>
    <w:p w:rsidR="00EA1FC9" w:rsidRDefault="00EA1FC9" w:rsidP="00EA1FC9">
      <w:pPr>
        <w:pStyle w:val="Szvegtrzs"/>
        <w:rPr>
          <w:sz w:val="22"/>
        </w:rPr>
      </w:pPr>
    </w:p>
    <w:p w:rsidR="00EA1FC9" w:rsidRDefault="00EA1FC9" w:rsidP="00EA1FC9">
      <w:pPr>
        <w:pStyle w:val="Szvegtrzs"/>
        <w:numPr>
          <w:ilvl w:val="0"/>
          <w:numId w:val="12"/>
        </w:numPr>
        <w:tabs>
          <w:tab w:val="clear" w:pos="360"/>
        </w:tabs>
        <w:ind w:left="1065" w:hanging="1065"/>
        <w:rPr>
          <w:sz w:val="22"/>
        </w:rPr>
      </w:pPr>
      <w:r>
        <w:rPr>
          <w:sz w:val="22"/>
        </w:rPr>
        <w:t>Az R.1. sz. Melléklet „</w:t>
      </w:r>
      <w:proofErr w:type="gramStart"/>
      <w:r>
        <w:rPr>
          <w:sz w:val="22"/>
        </w:rPr>
        <w:t>A</w:t>
      </w:r>
      <w:proofErr w:type="gramEnd"/>
      <w:r>
        <w:rPr>
          <w:sz w:val="22"/>
        </w:rPr>
        <w:t>.” rész III. Gazdasági Bizottság fejezet 1./, 2./, 3./, 4./, 8./, 9./, 10./, 11./, 12./ és 13./  pontjait hatályon kívül helyezi.</w:t>
      </w:r>
    </w:p>
    <w:p w:rsidR="00EA1FC9" w:rsidRDefault="00EA1FC9" w:rsidP="00EA1FC9">
      <w:pPr>
        <w:pStyle w:val="Szvegtrzs"/>
        <w:rPr>
          <w:sz w:val="22"/>
        </w:rPr>
      </w:pPr>
    </w:p>
    <w:p w:rsidR="00EA1FC9" w:rsidRDefault="00EA1FC9" w:rsidP="00EA1FC9">
      <w:pPr>
        <w:pStyle w:val="Szvegtrzs"/>
        <w:numPr>
          <w:ilvl w:val="0"/>
          <w:numId w:val="12"/>
        </w:numPr>
        <w:rPr>
          <w:sz w:val="22"/>
        </w:rPr>
      </w:pPr>
      <w:r>
        <w:rPr>
          <w:sz w:val="22"/>
        </w:rPr>
        <w:t>Az R.1. sz. Melléklet „</w:t>
      </w:r>
      <w:proofErr w:type="gramStart"/>
      <w:r>
        <w:rPr>
          <w:sz w:val="22"/>
        </w:rPr>
        <w:t>A</w:t>
      </w:r>
      <w:proofErr w:type="gramEnd"/>
      <w:r>
        <w:rPr>
          <w:sz w:val="22"/>
        </w:rPr>
        <w:t>.” rész IV. Művelődési, Oktatási, Sport Bizottság fejezet 8./, 13./,  14./, 15./ és 20./ pontjait  hatályon kívül helyezi.</w:t>
      </w:r>
    </w:p>
    <w:p w:rsidR="00EA1FC9" w:rsidRDefault="00EA1FC9" w:rsidP="00EA1FC9">
      <w:pPr>
        <w:pStyle w:val="Szvegtrzs"/>
        <w:rPr>
          <w:sz w:val="22"/>
        </w:rPr>
      </w:pPr>
    </w:p>
    <w:p w:rsidR="00EA1FC9" w:rsidRDefault="00EA1FC9" w:rsidP="00EA1FC9">
      <w:pPr>
        <w:pStyle w:val="Szvegtrzs"/>
        <w:numPr>
          <w:ilvl w:val="0"/>
          <w:numId w:val="12"/>
        </w:numPr>
        <w:rPr>
          <w:sz w:val="22"/>
        </w:rPr>
      </w:pPr>
      <w:r>
        <w:rPr>
          <w:sz w:val="22"/>
        </w:rPr>
        <w:t>Az R. 1. Sz. Melléklet „</w:t>
      </w:r>
      <w:proofErr w:type="gramStart"/>
      <w:r>
        <w:rPr>
          <w:sz w:val="22"/>
        </w:rPr>
        <w:t>A</w:t>
      </w:r>
      <w:proofErr w:type="gramEnd"/>
      <w:r>
        <w:rPr>
          <w:sz w:val="22"/>
        </w:rPr>
        <w:t>” rész IV. Művelődési, Oktatási, Sport Bizottság fejezet 4./ pontja helyébe a következő rendelkezés lép:</w:t>
      </w:r>
    </w:p>
    <w:p w:rsidR="00EA1FC9" w:rsidRDefault="00EA1FC9" w:rsidP="00EA1FC9">
      <w:pPr>
        <w:pStyle w:val="Szvegtrzs"/>
        <w:rPr>
          <w:sz w:val="22"/>
        </w:rPr>
      </w:pPr>
    </w:p>
    <w:p w:rsidR="00EA1FC9" w:rsidRDefault="00EA1FC9" w:rsidP="00EA1FC9">
      <w:pPr>
        <w:ind w:left="540"/>
        <w:jc w:val="both"/>
        <w:rPr>
          <w:spacing w:val="-3"/>
          <w:sz w:val="22"/>
        </w:rPr>
      </w:pPr>
      <w:r>
        <w:rPr>
          <w:sz w:val="22"/>
        </w:rPr>
        <w:lastRenderedPageBreak/>
        <w:t xml:space="preserve">„4./ </w:t>
      </w:r>
      <w:r>
        <w:rPr>
          <w:spacing w:val="-3"/>
          <w:sz w:val="22"/>
        </w:rPr>
        <w:t>Jóváhagyja a Békés Megyei Múzeumok Igazgatóságának munkatervét, szakmai beszámolóját, szervezeti és működési szabályzatát.”</w:t>
      </w:r>
    </w:p>
    <w:p w:rsidR="00EA1FC9" w:rsidRDefault="00EA1FC9" w:rsidP="00EA1FC9">
      <w:pPr>
        <w:pStyle w:val="Szvegtrzs"/>
        <w:rPr>
          <w:sz w:val="22"/>
        </w:rPr>
      </w:pPr>
    </w:p>
    <w:p w:rsidR="00EA1FC9" w:rsidRDefault="00EA1FC9" w:rsidP="00EA1FC9">
      <w:pPr>
        <w:pStyle w:val="Szvegtrzs"/>
        <w:numPr>
          <w:ilvl w:val="0"/>
          <w:numId w:val="12"/>
        </w:numPr>
        <w:ind w:left="540" w:hanging="540"/>
        <w:rPr>
          <w:sz w:val="22"/>
        </w:rPr>
      </w:pPr>
      <w:r>
        <w:rPr>
          <w:sz w:val="22"/>
        </w:rPr>
        <w:t>Az R. 1. Sz. Melléklet „</w:t>
      </w:r>
      <w:proofErr w:type="gramStart"/>
      <w:r>
        <w:rPr>
          <w:sz w:val="22"/>
        </w:rPr>
        <w:t>A</w:t>
      </w:r>
      <w:proofErr w:type="gramEnd"/>
      <w:r>
        <w:rPr>
          <w:sz w:val="22"/>
        </w:rPr>
        <w:t>” rész IV. Művelődési, Oktatási, Sport Bizottság fejezet 5./ pontja helyébe a következő rendelkezés lép:</w:t>
      </w:r>
    </w:p>
    <w:p w:rsidR="00EA1FC9" w:rsidRDefault="00EA1FC9" w:rsidP="00EA1FC9">
      <w:pPr>
        <w:pStyle w:val="Szvegtrzs"/>
        <w:rPr>
          <w:sz w:val="22"/>
        </w:rPr>
      </w:pPr>
    </w:p>
    <w:p w:rsidR="00EA1FC9" w:rsidRDefault="00EA1FC9" w:rsidP="00EA1FC9">
      <w:pPr>
        <w:ind w:left="540"/>
        <w:rPr>
          <w:spacing w:val="-3"/>
          <w:sz w:val="22"/>
        </w:rPr>
      </w:pPr>
      <w:r>
        <w:rPr>
          <w:sz w:val="22"/>
        </w:rPr>
        <w:t xml:space="preserve">„5./ </w:t>
      </w:r>
      <w:r>
        <w:rPr>
          <w:spacing w:val="-3"/>
          <w:sz w:val="22"/>
        </w:rPr>
        <w:t>Jóváhagyja a Békés Megyei Levéltár éves munkatervét, szakmai beszámolóját, szervezeti és működési szabályzatát. 1991:</w:t>
      </w:r>
      <w:proofErr w:type="spellStart"/>
      <w:r>
        <w:rPr>
          <w:spacing w:val="-3"/>
          <w:sz w:val="22"/>
        </w:rPr>
        <w:t>XX.tv</w:t>
      </w:r>
      <w:proofErr w:type="spellEnd"/>
      <w:r>
        <w:rPr>
          <w:spacing w:val="-3"/>
          <w:sz w:val="22"/>
        </w:rPr>
        <w:t>. 111.§., 116.§.”</w:t>
      </w:r>
    </w:p>
    <w:p w:rsidR="00EA1FC9" w:rsidRDefault="00EA1FC9" w:rsidP="00EA1FC9">
      <w:pPr>
        <w:rPr>
          <w:spacing w:val="-3"/>
          <w:sz w:val="22"/>
        </w:rPr>
      </w:pPr>
    </w:p>
    <w:p w:rsidR="00EA1FC9" w:rsidRDefault="00EA1FC9" w:rsidP="00EA1FC9">
      <w:pPr>
        <w:pStyle w:val="Szvegtrzs"/>
        <w:numPr>
          <w:ilvl w:val="0"/>
          <w:numId w:val="12"/>
        </w:numPr>
        <w:ind w:left="540" w:hanging="540"/>
        <w:rPr>
          <w:sz w:val="22"/>
        </w:rPr>
      </w:pPr>
      <w:r>
        <w:rPr>
          <w:sz w:val="22"/>
        </w:rPr>
        <w:t>Az R. 1. Sz. Melléklet „</w:t>
      </w:r>
      <w:proofErr w:type="gramStart"/>
      <w:r>
        <w:rPr>
          <w:sz w:val="22"/>
        </w:rPr>
        <w:t>A</w:t>
      </w:r>
      <w:proofErr w:type="gramEnd"/>
      <w:r>
        <w:rPr>
          <w:sz w:val="22"/>
        </w:rPr>
        <w:t>” rész IV. Művelődési, Oktatási, Sport Bizottság fejezet 6./ pontja helyébe a következő rendelkezés lép:</w:t>
      </w:r>
    </w:p>
    <w:p w:rsidR="00EA1FC9" w:rsidRDefault="00EA1FC9" w:rsidP="00EA1FC9">
      <w:pPr>
        <w:rPr>
          <w:spacing w:val="-3"/>
          <w:sz w:val="22"/>
        </w:rPr>
      </w:pPr>
    </w:p>
    <w:p w:rsidR="00EA1FC9" w:rsidRDefault="00EA1FC9" w:rsidP="00EA1FC9">
      <w:pPr>
        <w:ind w:left="708"/>
        <w:jc w:val="both"/>
        <w:rPr>
          <w:spacing w:val="-3"/>
          <w:sz w:val="22"/>
        </w:rPr>
      </w:pPr>
      <w:r>
        <w:rPr>
          <w:spacing w:val="-3"/>
          <w:sz w:val="22"/>
        </w:rPr>
        <w:t xml:space="preserve">„6./ Jóváhagyja a Közművelődési Megállapodásban együttműködő </w:t>
      </w:r>
      <w:proofErr w:type="gramStart"/>
      <w:r>
        <w:rPr>
          <w:spacing w:val="-3"/>
          <w:sz w:val="22"/>
        </w:rPr>
        <w:t>szervezet(</w:t>
      </w:r>
      <w:proofErr w:type="spellStart"/>
      <w:proofErr w:type="gramEnd"/>
      <w:r>
        <w:rPr>
          <w:spacing w:val="-3"/>
          <w:sz w:val="22"/>
        </w:rPr>
        <w:t>ek</w:t>
      </w:r>
      <w:proofErr w:type="spellEnd"/>
      <w:r>
        <w:rPr>
          <w:spacing w:val="-3"/>
          <w:sz w:val="22"/>
        </w:rPr>
        <w:t>) éves munkatervét, szakmai beszámolóját.”</w:t>
      </w:r>
    </w:p>
    <w:p w:rsidR="00EA1FC9" w:rsidRDefault="00EA1FC9" w:rsidP="00EA1FC9">
      <w:pPr>
        <w:pStyle w:val="Szvegtrzs"/>
        <w:rPr>
          <w:sz w:val="22"/>
        </w:rPr>
      </w:pPr>
    </w:p>
    <w:p w:rsidR="00EA1FC9" w:rsidRDefault="00EA1FC9" w:rsidP="00EA1FC9">
      <w:pPr>
        <w:pStyle w:val="Szvegtrzs"/>
        <w:numPr>
          <w:ilvl w:val="0"/>
          <w:numId w:val="12"/>
        </w:numPr>
        <w:ind w:left="540" w:hanging="540"/>
        <w:rPr>
          <w:sz w:val="22"/>
        </w:rPr>
      </w:pPr>
      <w:r>
        <w:rPr>
          <w:sz w:val="22"/>
        </w:rPr>
        <w:t>Az R. 1. sz. Melléklet „</w:t>
      </w:r>
      <w:proofErr w:type="gramStart"/>
      <w:r>
        <w:rPr>
          <w:sz w:val="22"/>
        </w:rPr>
        <w:t>A</w:t>
      </w:r>
      <w:proofErr w:type="gramEnd"/>
      <w:r>
        <w:rPr>
          <w:sz w:val="22"/>
        </w:rPr>
        <w:t>” rész IV. Művelődési, Oktatási, Sport Bizottság fejezet az alábbi új, 24. - 29. pontokkal egészül ki:</w:t>
      </w:r>
    </w:p>
    <w:p w:rsidR="00EA1FC9" w:rsidRDefault="00EA1FC9" w:rsidP="00EA1FC9">
      <w:pPr>
        <w:pStyle w:val="Szvegtrzs"/>
        <w:rPr>
          <w:sz w:val="22"/>
        </w:rPr>
      </w:pPr>
    </w:p>
    <w:p w:rsidR="00EA1FC9" w:rsidRDefault="00EA1FC9" w:rsidP="00EA1FC9">
      <w:pPr>
        <w:ind w:left="708"/>
        <w:jc w:val="both"/>
        <w:rPr>
          <w:spacing w:val="-3"/>
          <w:sz w:val="22"/>
        </w:rPr>
      </w:pPr>
      <w:r>
        <w:rPr>
          <w:sz w:val="22"/>
        </w:rPr>
        <w:t>„24./</w:t>
      </w:r>
      <w:r>
        <w:rPr>
          <w:spacing w:val="-3"/>
          <w:sz w:val="22"/>
        </w:rPr>
        <w:t xml:space="preserve"> Jóváhagyja az előadó művészeti Közszolgáltatási Megállapodásban együttműködő </w:t>
      </w:r>
      <w:proofErr w:type="gramStart"/>
      <w:r>
        <w:rPr>
          <w:spacing w:val="-3"/>
          <w:sz w:val="22"/>
        </w:rPr>
        <w:t>szervezet(</w:t>
      </w:r>
      <w:proofErr w:type="spellStart"/>
      <w:proofErr w:type="gramEnd"/>
      <w:r>
        <w:rPr>
          <w:spacing w:val="-3"/>
          <w:sz w:val="22"/>
        </w:rPr>
        <w:t>ek</w:t>
      </w:r>
      <w:proofErr w:type="spellEnd"/>
      <w:r>
        <w:rPr>
          <w:spacing w:val="-3"/>
          <w:sz w:val="22"/>
        </w:rPr>
        <w:t>) éves műsortervét, szakmai beszámolóját.</w:t>
      </w:r>
    </w:p>
    <w:p w:rsidR="00EA1FC9" w:rsidRDefault="00EA1FC9" w:rsidP="00EA1FC9">
      <w:pPr>
        <w:jc w:val="both"/>
        <w:rPr>
          <w:spacing w:val="-3"/>
          <w:sz w:val="22"/>
        </w:rPr>
      </w:pPr>
    </w:p>
    <w:p w:rsidR="00EA1FC9" w:rsidRDefault="00EA1FC9" w:rsidP="00EA1FC9">
      <w:pPr>
        <w:ind w:left="708"/>
        <w:jc w:val="both"/>
        <w:rPr>
          <w:spacing w:val="-3"/>
          <w:sz w:val="22"/>
        </w:rPr>
      </w:pPr>
      <w:r>
        <w:rPr>
          <w:spacing w:val="-3"/>
          <w:sz w:val="22"/>
        </w:rPr>
        <w:t>25./ Jóváhagyja a Békés Megyei Jókai Színház éves műsortervét, szakmai beszámolóját és a szervezeti és működési szabályzatát.</w:t>
      </w:r>
    </w:p>
    <w:p w:rsidR="00EA1FC9" w:rsidRDefault="00EA1FC9" w:rsidP="00EA1FC9">
      <w:pPr>
        <w:jc w:val="both"/>
        <w:rPr>
          <w:spacing w:val="-3"/>
          <w:sz w:val="22"/>
        </w:rPr>
      </w:pPr>
    </w:p>
    <w:p w:rsidR="00EA1FC9" w:rsidRDefault="00EA1FC9" w:rsidP="00EA1FC9">
      <w:pPr>
        <w:ind w:left="708"/>
        <w:jc w:val="both"/>
        <w:rPr>
          <w:spacing w:val="-3"/>
          <w:sz w:val="22"/>
        </w:rPr>
      </w:pPr>
      <w:r>
        <w:rPr>
          <w:spacing w:val="-3"/>
          <w:sz w:val="22"/>
        </w:rPr>
        <w:t>26./ Jóváhagyja a Békés Megyei Napsugár Bábszínház éves műsortervét, szakmai beszámolóját és a szervezeti és működési szabályzatát. 2008. évi XCIX. törvény</w:t>
      </w:r>
    </w:p>
    <w:p w:rsidR="00EA1FC9" w:rsidRDefault="00EA1FC9" w:rsidP="00EA1FC9">
      <w:pPr>
        <w:jc w:val="both"/>
        <w:rPr>
          <w:spacing w:val="-3"/>
          <w:sz w:val="22"/>
        </w:rPr>
      </w:pPr>
    </w:p>
    <w:p w:rsidR="00EA1FC9" w:rsidRDefault="00EA1FC9" w:rsidP="00EA1FC9">
      <w:pPr>
        <w:tabs>
          <w:tab w:val="left" w:pos="0"/>
          <w:tab w:val="left" w:pos="360"/>
        </w:tabs>
        <w:ind w:left="708"/>
        <w:jc w:val="both"/>
        <w:rPr>
          <w:spacing w:val="-3"/>
          <w:sz w:val="22"/>
        </w:rPr>
      </w:pPr>
      <w:r>
        <w:rPr>
          <w:spacing w:val="-3"/>
          <w:sz w:val="22"/>
        </w:rPr>
        <w:t xml:space="preserve">27./ Kezdeményezi az előadó-művészeti </w:t>
      </w:r>
      <w:proofErr w:type="gramStart"/>
      <w:r>
        <w:rPr>
          <w:spacing w:val="-3"/>
          <w:sz w:val="22"/>
        </w:rPr>
        <w:t>szervezet(</w:t>
      </w:r>
      <w:proofErr w:type="spellStart"/>
      <w:proofErr w:type="gramEnd"/>
      <w:r>
        <w:rPr>
          <w:spacing w:val="-3"/>
          <w:sz w:val="22"/>
        </w:rPr>
        <w:t>ek</w:t>
      </w:r>
      <w:proofErr w:type="spellEnd"/>
      <w:r>
        <w:rPr>
          <w:spacing w:val="-3"/>
          <w:sz w:val="22"/>
        </w:rPr>
        <w:t xml:space="preserve">) nyilvántartásba vételét és a besorolási eljárás megindítását. </w:t>
      </w:r>
    </w:p>
    <w:p w:rsidR="00EA1FC9" w:rsidRDefault="00EA1FC9" w:rsidP="00EA1FC9">
      <w:pPr>
        <w:tabs>
          <w:tab w:val="left" w:pos="0"/>
          <w:tab w:val="left" w:pos="360"/>
        </w:tabs>
        <w:ind w:left="708"/>
        <w:jc w:val="both"/>
        <w:rPr>
          <w:spacing w:val="-3"/>
          <w:sz w:val="22"/>
        </w:rPr>
      </w:pPr>
      <w:r>
        <w:rPr>
          <w:spacing w:val="-3"/>
          <w:sz w:val="22"/>
        </w:rPr>
        <w:tab/>
      </w:r>
      <w:r>
        <w:rPr>
          <w:spacing w:val="-3"/>
          <w:sz w:val="22"/>
        </w:rPr>
        <w:tab/>
      </w:r>
      <w:r>
        <w:rPr>
          <w:spacing w:val="-3"/>
          <w:sz w:val="22"/>
        </w:rPr>
        <w:tab/>
      </w:r>
      <w:r>
        <w:rPr>
          <w:spacing w:val="-3"/>
          <w:sz w:val="22"/>
        </w:rPr>
        <w:tab/>
        <w:t>2008. évi XCIX. törvény 8.§(1) bekezdés, 9.§</w:t>
      </w:r>
    </w:p>
    <w:p w:rsidR="00EA1FC9" w:rsidRDefault="00EA1FC9" w:rsidP="00EA1FC9">
      <w:pPr>
        <w:tabs>
          <w:tab w:val="left" w:pos="0"/>
          <w:tab w:val="left" w:pos="360"/>
        </w:tabs>
        <w:ind w:left="708"/>
        <w:jc w:val="both"/>
        <w:rPr>
          <w:spacing w:val="-3"/>
          <w:sz w:val="22"/>
        </w:rPr>
      </w:pPr>
      <w:r>
        <w:rPr>
          <w:spacing w:val="-3"/>
          <w:sz w:val="22"/>
        </w:rPr>
        <w:tab/>
      </w:r>
      <w:r>
        <w:rPr>
          <w:spacing w:val="-3"/>
          <w:sz w:val="22"/>
        </w:rPr>
        <w:tab/>
      </w:r>
      <w:r>
        <w:rPr>
          <w:spacing w:val="-3"/>
          <w:sz w:val="22"/>
        </w:rPr>
        <w:tab/>
      </w:r>
      <w:r>
        <w:rPr>
          <w:spacing w:val="-3"/>
          <w:sz w:val="22"/>
        </w:rPr>
        <w:tab/>
        <w:t>7/2009.(III.4.) OKM rendelet</w:t>
      </w:r>
    </w:p>
    <w:p w:rsidR="00EA1FC9" w:rsidRDefault="00EA1FC9" w:rsidP="00EA1FC9">
      <w:pPr>
        <w:tabs>
          <w:tab w:val="left" w:pos="0"/>
          <w:tab w:val="left" w:pos="360"/>
        </w:tabs>
        <w:ind w:left="708"/>
        <w:jc w:val="both"/>
        <w:rPr>
          <w:spacing w:val="-3"/>
          <w:sz w:val="22"/>
        </w:rPr>
      </w:pPr>
    </w:p>
    <w:p w:rsidR="00EA1FC9" w:rsidRDefault="00EA1FC9" w:rsidP="00EA1FC9">
      <w:pPr>
        <w:tabs>
          <w:tab w:val="left" w:pos="0"/>
          <w:tab w:val="left" w:pos="360"/>
        </w:tabs>
        <w:ind w:left="708"/>
        <w:jc w:val="both"/>
        <w:rPr>
          <w:spacing w:val="-3"/>
          <w:sz w:val="22"/>
        </w:rPr>
      </w:pPr>
      <w:r>
        <w:rPr>
          <w:spacing w:val="-3"/>
          <w:sz w:val="22"/>
        </w:rPr>
        <w:t>28./ Jóváhagyja a Békés Megyei Tudásház és Könyvtár munkatervét, szakmai beszámolóját, szervezeti és működési szabályzatát.”</w:t>
      </w:r>
    </w:p>
    <w:p w:rsidR="00EA1FC9" w:rsidRDefault="00EA1FC9" w:rsidP="00EA1FC9">
      <w:pPr>
        <w:tabs>
          <w:tab w:val="left" w:pos="0"/>
          <w:tab w:val="left" w:pos="360"/>
        </w:tabs>
        <w:ind w:left="708"/>
        <w:jc w:val="both"/>
        <w:rPr>
          <w:spacing w:val="-3"/>
          <w:sz w:val="22"/>
        </w:rPr>
      </w:pPr>
    </w:p>
    <w:p w:rsidR="00EA1FC9" w:rsidRDefault="00EA1FC9" w:rsidP="00EA1FC9">
      <w:pPr>
        <w:tabs>
          <w:tab w:val="left" w:pos="0"/>
          <w:tab w:val="left" w:pos="360"/>
        </w:tabs>
        <w:ind w:left="708"/>
        <w:jc w:val="both"/>
        <w:rPr>
          <w:spacing w:val="-3"/>
          <w:sz w:val="22"/>
        </w:rPr>
      </w:pPr>
      <w:r>
        <w:rPr>
          <w:spacing w:val="-3"/>
          <w:sz w:val="22"/>
        </w:rPr>
        <w:t>29./ Engedélyezi az adott tanítási évben az iskolában indítható osztályok, napközis osztályok (csoportok), a kollégiumban szervezhető csoportok maximális létszámtól való eltérését.</w:t>
      </w:r>
    </w:p>
    <w:p w:rsidR="00EA1FC9" w:rsidRDefault="00EA1FC9" w:rsidP="00EA1FC9">
      <w:pPr>
        <w:tabs>
          <w:tab w:val="left" w:pos="0"/>
          <w:tab w:val="left" w:pos="360"/>
        </w:tabs>
        <w:ind w:left="708"/>
        <w:jc w:val="both"/>
      </w:pPr>
      <w:r>
        <w:tab/>
      </w:r>
      <w:r>
        <w:tab/>
      </w:r>
      <w:r>
        <w:tab/>
      </w:r>
      <w:r>
        <w:tab/>
        <w:t xml:space="preserve">1993. évi LXXIX. törvény 102.§ (2) c)” </w:t>
      </w:r>
      <w:r>
        <w:tab/>
      </w:r>
      <w:r>
        <w:tab/>
      </w:r>
    </w:p>
    <w:p w:rsidR="00EA1FC9" w:rsidRDefault="00EA1FC9" w:rsidP="00EA1FC9">
      <w:pPr>
        <w:pStyle w:val="Szvegtrzs"/>
        <w:ind w:firstLine="360"/>
        <w:jc w:val="center"/>
        <w:rPr>
          <w:b/>
          <w:sz w:val="22"/>
        </w:rPr>
      </w:pPr>
    </w:p>
    <w:p w:rsidR="00EA1FC9" w:rsidRDefault="00EA1FC9" w:rsidP="00EA1FC9">
      <w:pPr>
        <w:pStyle w:val="Szvegtrzs"/>
        <w:ind w:left="705" w:hanging="705"/>
        <w:rPr>
          <w:sz w:val="22"/>
        </w:rPr>
      </w:pPr>
      <w:r>
        <w:rPr>
          <w:sz w:val="22"/>
        </w:rPr>
        <w:t>(15)</w:t>
      </w:r>
      <w:r>
        <w:rPr>
          <w:sz w:val="22"/>
        </w:rPr>
        <w:tab/>
      </w:r>
      <w:proofErr w:type="gramStart"/>
      <w:r>
        <w:rPr>
          <w:sz w:val="22"/>
        </w:rPr>
        <w:t>Az  R</w:t>
      </w:r>
      <w:proofErr w:type="gramEnd"/>
      <w:r>
        <w:rPr>
          <w:sz w:val="22"/>
        </w:rPr>
        <w:t xml:space="preserve">.1. </w:t>
      </w:r>
      <w:proofErr w:type="gramStart"/>
      <w:r>
        <w:rPr>
          <w:sz w:val="22"/>
        </w:rPr>
        <w:t>sz.</w:t>
      </w:r>
      <w:proofErr w:type="gramEnd"/>
      <w:r>
        <w:rPr>
          <w:sz w:val="22"/>
        </w:rPr>
        <w:t xml:space="preserve"> Melléklet „A.” rész  V. Szociális és Egészségügyi Bizottság fejezet 2./ pontja helyébe az alábbi rendelkezés lép:</w:t>
      </w:r>
    </w:p>
    <w:p w:rsidR="00EA1FC9" w:rsidRDefault="00EA1FC9" w:rsidP="00EA1FC9">
      <w:pPr>
        <w:pStyle w:val="Szvegtrzs"/>
        <w:ind w:firstLine="360"/>
        <w:rPr>
          <w:sz w:val="22"/>
        </w:rPr>
      </w:pPr>
    </w:p>
    <w:p w:rsidR="00EA1FC9" w:rsidRDefault="00EA1FC9" w:rsidP="00EA1FC9">
      <w:pPr>
        <w:pStyle w:val="Szvegtrzsbehzssal2"/>
        <w:spacing w:line="240" w:lineRule="auto"/>
        <w:ind w:left="720"/>
        <w:rPr>
          <w:sz w:val="22"/>
        </w:rPr>
      </w:pPr>
      <w:r>
        <w:rPr>
          <w:sz w:val="22"/>
        </w:rPr>
        <w:t>„2./ Meghosszabbíthatja egy ízben, legfeljebb 10 nappal - indokolt esetben - az eljárási határidőt.</w:t>
      </w:r>
    </w:p>
    <w:p w:rsidR="00EA1FC9" w:rsidRDefault="00EA1FC9" w:rsidP="00EA1FC9">
      <w:pPr>
        <w:ind w:left="709" w:hanging="709"/>
        <w:jc w:val="both"/>
        <w:rPr>
          <w:spacing w:val="-3"/>
          <w:sz w:val="22"/>
        </w:rPr>
      </w:pPr>
      <w:r>
        <w:rPr>
          <w:spacing w:val="-3"/>
          <w:sz w:val="22"/>
        </w:rPr>
        <w:tab/>
      </w:r>
      <w:r>
        <w:rPr>
          <w:spacing w:val="-3"/>
          <w:sz w:val="22"/>
        </w:rPr>
        <w:tab/>
      </w:r>
      <w:r>
        <w:rPr>
          <w:spacing w:val="-3"/>
          <w:sz w:val="22"/>
        </w:rPr>
        <w:tab/>
      </w:r>
      <w:r>
        <w:rPr>
          <w:spacing w:val="-3"/>
          <w:sz w:val="22"/>
        </w:rPr>
        <w:tab/>
      </w:r>
      <w:r>
        <w:rPr>
          <w:spacing w:val="-3"/>
          <w:sz w:val="22"/>
        </w:rPr>
        <w:tab/>
        <w:t>1993:</w:t>
      </w:r>
      <w:proofErr w:type="spellStart"/>
      <w:r>
        <w:rPr>
          <w:spacing w:val="-3"/>
          <w:sz w:val="22"/>
        </w:rPr>
        <w:t>III.tv</w:t>
      </w:r>
      <w:proofErr w:type="spellEnd"/>
      <w:r>
        <w:rPr>
          <w:spacing w:val="-3"/>
          <w:sz w:val="22"/>
        </w:rPr>
        <w:t>. 8.§ (1)”</w:t>
      </w:r>
    </w:p>
    <w:p w:rsidR="00EA1FC9" w:rsidRDefault="00EA1FC9" w:rsidP="00EA1FC9">
      <w:pPr>
        <w:pStyle w:val="Szvegtrzs"/>
        <w:ind w:left="708"/>
        <w:rPr>
          <w:sz w:val="22"/>
        </w:rPr>
      </w:pPr>
    </w:p>
    <w:p w:rsidR="00EA1FC9" w:rsidRDefault="00EA1FC9" w:rsidP="00EA1FC9">
      <w:pPr>
        <w:pStyle w:val="Szvegtrzs"/>
        <w:ind w:left="720" w:hanging="720"/>
        <w:rPr>
          <w:sz w:val="22"/>
        </w:rPr>
      </w:pPr>
      <w:r>
        <w:rPr>
          <w:sz w:val="22"/>
        </w:rPr>
        <w:t>(16)   Az R. 1. Sz. Melléklet „</w:t>
      </w:r>
      <w:proofErr w:type="gramStart"/>
      <w:r>
        <w:rPr>
          <w:sz w:val="22"/>
        </w:rPr>
        <w:t>A</w:t>
      </w:r>
      <w:proofErr w:type="gramEnd"/>
      <w:r>
        <w:rPr>
          <w:sz w:val="22"/>
        </w:rPr>
        <w:t>.” rész V. Szociális és Egészségügyi Bizottság fejezet 4./ pontját hatályon kívül helyezi.</w:t>
      </w:r>
    </w:p>
    <w:p w:rsidR="00EA1FC9" w:rsidRDefault="00EA1FC9" w:rsidP="00EA1FC9">
      <w:pPr>
        <w:pStyle w:val="Szvegtrzs"/>
        <w:ind w:left="708"/>
        <w:rPr>
          <w:sz w:val="22"/>
        </w:rPr>
      </w:pPr>
    </w:p>
    <w:p w:rsidR="00EA1FC9" w:rsidRDefault="00EA1FC9" w:rsidP="00EA1FC9">
      <w:pPr>
        <w:pStyle w:val="Szvegtrzs"/>
        <w:ind w:left="705" w:hanging="705"/>
        <w:rPr>
          <w:sz w:val="22"/>
        </w:rPr>
      </w:pPr>
      <w:r>
        <w:rPr>
          <w:sz w:val="22"/>
        </w:rPr>
        <w:t>(17)</w:t>
      </w:r>
      <w:r>
        <w:rPr>
          <w:sz w:val="22"/>
        </w:rPr>
        <w:tab/>
        <w:t xml:space="preserve">Az R.1. </w:t>
      </w:r>
      <w:proofErr w:type="gramStart"/>
      <w:r>
        <w:rPr>
          <w:sz w:val="22"/>
        </w:rPr>
        <w:t>sz.</w:t>
      </w:r>
      <w:proofErr w:type="gramEnd"/>
      <w:r>
        <w:rPr>
          <w:sz w:val="22"/>
        </w:rPr>
        <w:t xml:space="preserve"> Melléklet „A.” rész V. Szociális és Egészségügyi Bizottság fejezet 5./ pontja helyébe az alábbi rendelkezés lép:</w:t>
      </w:r>
    </w:p>
    <w:p w:rsidR="00EA1FC9" w:rsidRDefault="00EA1FC9" w:rsidP="00EA1FC9">
      <w:pPr>
        <w:pStyle w:val="Szvegtrzs"/>
        <w:ind w:left="708"/>
        <w:rPr>
          <w:sz w:val="22"/>
        </w:rPr>
      </w:pPr>
    </w:p>
    <w:p w:rsidR="00EA1FC9" w:rsidRDefault="00EA1FC9" w:rsidP="00EA1FC9">
      <w:pPr>
        <w:ind w:left="1620" w:hanging="900"/>
        <w:jc w:val="both"/>
        <w:rPr>
          <w:spacing w:val="-3"/>
          <w:sz w:val="22"/>
        </w:rPr>
      </w:pPr>
      <w:r>
        <w:rPr>
          <w:sz w:val="22"/>
        </w:rPr>
        <w:t xml:space="preserve">„5./ </w:t>
      </w:r>
      <w:r>
        <w:rPr>
          <w:spacing w:val="-3"/>
          <w:sz w:val="22"/>
        </w:rPr>
        <w:t>A bizottság megvizsgálja a magánotthon jogszabályokban rögzített feltételek szerinti</w:t>
      </w:r>
    </w:p>
    <w:p w:rsidR="00EA1FC9" w:rsidRDefault="00EA1FC9" w:rsidP="00EA1FC9">
      <w:pPr>
        <w:ind w:left="1620" w:hanging="900"/>
        <w:jc w:val="both"/>
        <w:rPr>
          <w:spacing w:val="-3"/>
          <w:sz w:val="22"/>
        </w:rPr>
      </w:pPr>
      <w:proofErr w:type="gramStart"/>
      <w:r>
        <w:rPr>
          <w:spacing w:val="-3"/>
          <w:sz w:val="22"/>
        </w:rPr>
        <w:t>működés</w:t>
      </w:r>
      <w:proofErr w:type="gramEnd"/>
      <w:r>
        <w:rPr>
          <w:spacing w:val="-3"/>
          <w:sz w:val="22"/>
        </w:rPr>
        <w:t xml:space="preserve"> garanciáit. Véleményét a közgyűlés elé terjeszti.</w:t>
      </w:r>
    </w:p>
    <w:p w:rsidR="00EA1FC9" w:rsidRDefault="00EA1FC9" w:rsidP="00EA1FC9">
      <w:pPr>
        <w:ind w:left="3541" w:firstLine="707"/>
        <w:jc w:val="both"/>
        <w:rPr>
          <w:spacing w:val="-3"/>
          <w:sz w:val="22"/>
        </w:rPr>
      </w:pPr>
      <w:r>
        <w:rPr>
          <w:spacing w:val="-3"/>
          <w:sz w:val="22"/>
        </w:rPr>
        <w:t xml:space="preserve">16/2006. (XII.8.) KT. </w:t>
      </w:r>
      <w:proofErr w:type="gramStart"/>
      <w:r>
        <w:rPr>
          <w:spacing w:val="-3"/>
          <w:sz w:val="22"/>
        </w:rPr>
        <w:t>sz.</w:t>
      </w:r>
      <w:proofErr w:type="gramEnd"/>
      <w:r>
        <w:rPr>
          <w:spacing w:val="-3"/>
          <w:sz w:val="22"/>
        </w:rPr>
        <w:t xml:space="preserve"> rendelet 16.§ (8)”</w:t>
      </w:r>
    </w:p>
    <w:p w:rsidR="00EA1FC9" w:rsidRDefault="00EA1FC9" w:rsidP="00EA1FC9">
      <w:pPr>
        <w:ind w:left="709" w:hanging="709"/>
        <w:jc w:val="center"/>
        <w:rPr>
          <w:b/>
          <w:spacing w:val="-3"/>
          <w:sz w:val="22"/>
        </w:rPr>
      </w:pPr>
    </w:p>
    <w:p w:rsidR="00EA1FC9" w:rsidRDefault="00EA1FC9" w:rsidP="00EA1FC9">
      <w:pPr>
        <w:pStyle w:val="Szvegtrzs"/>
        <w:ind w:left="705" w:hanging="705"/>
        <w:rPr>
          <w:sz w:val="22"/>
        </w:rPr>
      </w:pPr>
      <w:r>
        <w:rPr>
          <w:sz w:val="22"/>
        </w:rPr>
        <w:t>(18)</w:t>
      </w:r>
      <w:r>
        <w:rPr>
          <w:sz w:val="22"/>
        </w:rPr>
        <w:tab/>
        <w:t xml:space="preserve">Az R.1. </w:t>
      </w:r>
      <w:proofErr w:type="gramStart"/>
      <w:r>
        <w:rPr>
          <w:sz w:val="22"/>
        </w:rPr>
        <w:t>sz.</w:t>
      </w:r>
      <w:proofErr w:type="gramEnd"/>
      <w:r>
        <w:rPr>
          <w:sz w:val="22"/>
        </w:rPr>
        <w:t xml:space="preserve"> Melléklet „A” rész V. Szociális és Egészségügyi Bizottság fejezet 6./ pontja helyébe az alábbi rendelkezés lép:</w:t>
      </w:r>
    </w:p>
    <w:p w:rsidR="00EA1FC9" w:rsidRDefault="00EA1FC9" w:rsidP="00EA1FC9">
      <w:pPr>
        <w:pStyle w:val="Szvegtrzs"/>
        <w:ind w:left="708"/>
        <w:rPr>
          <w:sz w:val="22"/>
        </w:rPr>
      </w:pPr>
    </w:p>
    <w:p w:rsidR="00EA1FC9" w:rsidRDefault="00EA1FC9" w:rsidP="00EA1FC9">
      <w:pPr>
        <w:ind w:left="720"/>
        <w:jc w:val="both"/>
        <w:rPr>
          <w:spacing w:val="-3"/>
          <w:sz w:val="22"/>
        </w:rPr>
      </w:pPr>
      <w:r>
        <w:rPr>
          <w:sz w:val="22"/>
        </w:rPr>
        <w:t xml:space="preserve">„6./ </w:t>
      </w:r>
      <w:r>
        <w:rPr>
          <w:spacing w:val="-3"/>
          <w:sz w:val="22"/>
        </w:rPr>
        <w:t xml:space="preserve">Jóváhagyja az intézmény szervezeti és működési szabályzatát, szakmai programját </w:t>
      </w:r>
      <w:proofErr w:type="gramStart"/>
      <w:r>
        <w:rPr>
          <w:spacing w:val="-3"/>
          <w:sz w:val="22"/>
        </w:rPr>
        <w:t>és  házirendjét</w:t>
      </w:r>
      <w:proofErr w:type="gramEnd"/>
      <w:r>
        <w:rPr>
          <w:spacing w:val="-3"/>
          <w:sz w:val="22"/>
        </w:rPr>
        <w:t>.</w:t>
      </w:r>
    </w:p>
    <w:p w:rsidR="00EA1FC9" w:rsidRDefault="00EA1FC9" w:rsidP="00EA1FC9">
      <w:pPr>
        <w:ind w:left="709" w:hanging="709"/>
        <w:jc w:val="center"/>
        <w:rPr>
          <w:spacing w:val="-3"/>
          <w:sz w:val="22"/>
        </w:rPr>
      </w:pPr>
      <w:r>
        <w:rPr>
          <w:spacing w:val="-3"/>
          <w:sz w:val="22"/>
        </w:rPr>
        <w:t>1993. évi III. törvény 92/B. § (1)/c</w:t>
      </w:r>
    </w:p>
    <w:p w:rsidR="00EA1FC9" w:rsidRDefault="00EA1FC9" w:rsidP="00EA1FC9">
      <w:pPr>
        <w:jc w:val="center"/>
        <w:rPr>
          <w:spacing w:val="-3"/>
          <w:sz w:val="22"/>
        </w:rPr>
      </w:pPr>
      <w:r>
        <w:rPr>
          <w:spacing w:val="-3"/>
          <w:sz w:val="22"/>
        </w:rPr>
        <w:t xml:space="preserve">16/2006. (XII.8.) KT. </w:t>
      </w:r>
      <w:proofErr w:type="gramStart"/>
      <w:r>
        <w:rPr>
          <w:spacing w:val="-3"/>
          <w:sz w:val="22"/>
        </w:rPr>
        <w:t>sz.</w:t>
      </w:r>
      <w:proofErr w:type="gramEnd"/>
      <w:r>
        <w:rPr>
          <w:spacing w:val="-3"/>
          <w:sz w:val="22"/>
        </w:rPr>
        <w:t xml:space="preserve"> rendelet 16.§ (1)”</w:t>
      </w:r>
    </w:p>
    <w:p w:rsidR="00EA1FC9" w:rsidRDefault="00EA1FC9" w:rsidP="00EA1FC9">
      <w:pPr>
        <w:pStyle w:val="Szvegtrzs"/>
        <w:ind w:left="708"/>
        <w:rPr>
          <w:sz w:val="22"/>
        </w:rPr>
      </w:pPr>
    </w:p>
    <w:p w:rsidR="00EA1FC9" w:rsidRDefault="00EA1FC9" w:rsidP="00EA1FC9">
      <w:pPr>
        <w:pStyle w:val="Szvegtrzs"/>
        <w:ind w:left="705" w:hanging="705"/>
        <w:rPr>
          <w:sz w:val="22"/>
        </w:rPr>
      </w:pPr>
      <w:r>
        <w:rPr>
          <w:sz w:val="22"/>
        </w:rPr>
        <w:t xml:space="preserve">(19) </w:t>
      </w:r>
      <w:r>
        <w:rPr>
          <w:sz w:val="22"/>
        </w:rPr>
        <w:tab/>
        <w:t>Az R. 1. sz. Melléklet „</w:t>
      </w:r>
      <w:proofErr w:type="gramStart"/>
      <w:r>
        <w:rPr>
          <w:sz w:val="22"/>
        </w:rPr>
        <w:t>A</w:t>
      </w:r>
      <w:proofErr w:type="gramEnd"/>
      <w:r>
        <w:rPr>
          <w:sz w:val="22"/>
        </w:rPr>
        <w:t>.” rész V. Szociális és Egészségügyi Bizottság fejezet 8./ pontja helyébe az alábbi rendelkezés lép:</w:t>
      </w:r>
    </w:p>
    <w:p w:rsidR="00EA1FC9" w:rsidRDefault="00EA1FC9" w:rsidP="00EA1FC9">
      <w:pPr>
        <w:jc w:val="both"/>
        <w:rPr>
          <w:sz w:val="22"/>
        </w:rPr>
      </w:pPr>
    </w:p>
    <w:p w:rsidR="00EA1FC9" w:rsidRDefault="00EA1FC9" w:rsidP="00EA1FC9">
      <w:pPr>
        <w:ind w:left="720"/>
        <w:jc w:val="both"/>
        <w:rPr>
          <w:sz w:val="22"/>
        </w:rPr>
      </w:pPr>
      <w:r>
        <w:rPr>
          <w:sz w:val="22"/>
        </w:rPr>
        <w:t>„8./ Kérelemre a megállapított térítési díjra vonatkozó kedvezményekkel élhet, a személyi térítési díjat mérsékelheti, valamint ingyenes ellátásban részesíti az ellátottat.”</w:t>
      </w:r>
    </w:p>
    <w:p w:rsidR="00EA1FC9" w:rsidRDefault="00EA1FC9" w:rsidP="00EA1FC9">
      <w:pPr>
        <w:ind w:left="720"/>
        <w:jc w:val="both"/>
        <w:rPr>
          <w:sz w:val="22"/>
        </w:rPr>
      </w:pPr>
    </w:p>
    <w:p w:rsidR="00EA1FC9" w:rsidRDefault="00EA1FC9" w:rsidP="00EA1FC9">
      <w:pPr>
        <w:pStyle w:val="Szvegtrzs"/>
        <w:ind w:left="705" w:hanging="705"/>
        <w:rPr>
          <w:sz w:val="22"/>
        </w:rPr>
      </w:pPr>
      <w:r>
        <w:rPr>
          <w:sz w:val="22"/>
        </w:rPr>
        <w:t xml:space="preserve">(20) </w:t>
      </w:r>
      <w:r>
        <w:rPr>
          <w:sz w:val="22"/>
        </w:rPr>
        <w:tab/>
        <w:t xml:space="preserve">Az R.1. </w:t>
      </w:r>
      <w:proofErr w:type="gramStart"/>
      <w:r>
        <w:rPr>
          <w:sz w:val="22"/>
        </w:rPr>
        <w:t>sz.</w:t>
      </w:r>
      <w:proofErr w:type="gramEnd"/>
      <w:r>
        <w:rPr>
          <w:sz w:val="22"/>
        </w:rPr>
        <w:t xml:space="preserve"> Melléklet „A.” rész V. Szociális és Egészségügyi Bizottság fejezet 10./ pontja helyébe az alábbi rendelkezés lép:</w:t>
      </w:r>
    </w:p>
    <w:p w:rsidR="00EA1FC9" w:rsidRDefault="00EA1FC9" w:rsidP="00EA1FC9">
      <w:pPr>
        <w:jc w:val="both"/>
        <w:rPr>
          <w:sz w:val="22"/>
        </w:rPr>
      </w:pPr>
    </w:p>
    <w:p w:rsidR="00EA1FC9" w:rsidRDefault="00EA1FC9" w:rsidP="00EA1FC9">
      <w:pPr>
        <w:ind w:left="1620" w:hanging="900"/>
        <w:jc w:val="both"/>
        <w:rPr>
          <w:spacing w:val="-3"/>
          <w:sz w:val="22"/>
        </w:rPr>
      </w:pPr>
      <w:r>
        <w:rPr>
          <w:sz w:val="22"/>
        </w:rPr>
        <w:t xml:space="preserve">„10./ </w:t>
      </w:r>
      <w:r>
        <w:rPr>
          <w:spacing w:val="-3"/>
          <w:sz w:val="22"/>
        </w:rPr>
        <w:t xml:space="preserve">Megállapítja a szociális intézmények szakmai ellenőrzésének éves ütemtervét, </w:t>
      </w:r>
      <w:proofErr w:type="gramStart"/>
      <w:r>
        <w:rPr>
          <w:spacing w:val="-3"/>
          <w:sz w:val="22"/>
        </w:rPr>
        <w:t>a</w:t>
      </w:r>
      <w:proofErr w:type="gramEnd"/>
    </w:p>
    <w:p w:rsidR="00EA1FC9" w:rsidRDefault="00EA1FC9" w:rsidP="00EA1FC9">
      <w:pPr>
        <w:ind w:left="1620" w:hanging="900"/>
        <w:jc w:val="both"/>
        <w:rPr>
          <w:spacing w:val="-3"/>
          <w:sz w:val="22"/>
        </w:rPr>
      </w:pPr>
      <w:proofErr w:type="gramStart"/>
      <w:r>
        <w:rPr>
          <w:spacing w:val="-3"/>
          <w:sz w:val="22"/>
        </w:rPr>
        <w:t>szakmai</w:t>
      </w:r>
      <w:proofErr w:type="gramEnd"/>
      <w:r>
        <w:rPr>
          <w:spacing w:val="-3"/>
          <w:sz w:val="22"/>
        </w:rPr>
        <w:t xml:space="preserve"> munka eredményességéről évente beszámoltatja az intézményeket. </w:t>
      </w:r>
    </w:p>
    <w:p w:rsidR="00EA1FC9" w:rsidRDefault="00EA1FC9" w:rsidP="00EA1FC9">
      <w:pPr>
        <w:ind w:left="709" w:hanging="709"/>
        <w:jc w:val="center"/>
        <w:rPr>
          <w:spacing w:val="-3"/>
          <w:sz w:val="22"/>
        </w:rPr>
      </w:pPr>
      <w:r>
        <w:rPr>
          <w:spacing w:val="-3"/>
          <w:sz w:val="22"/>
        </w:rPr>
        <w:t>1993:III.tv.92/B.(1) d.</w:t>
      </w:r>
    </w:p>
    <w:p w:rsidR="00EA1FC9" w:rsidRDefault="00EA1FC9" w:rsidP="00EA1FC9">
      <w:pPr>
        <w:ind w:left="709" w:hanging="709"/>
        <w:jc w:val="center"/>
        <w:rPr>
          <w:spacing w:val="-3"/>
          <w:sz w:val="22"/>
        </w:rPr>
      </w:pPr>
      <w:r>
        <w:rPr>
          <w:spacing w:val="-3"/>
          <w:sz w:val="22"/>
        </w:rPr>
        <w:t xml:space="preserve">16/2006. (XII.8.) KT. </w:t>
      </w:r>
      <w:proofErr w:type="gramStart"/>
      <w:r>
        <w:rPr>
          <w:spacing w:val="-3"/>
          <w:sz w:val="22"/>
        </w:rPr>
        <w:t>sz.</w:t>
      </w:r>
      <w:proofErr w:type="gramEnd"/>
      <w:r>
        <w:rPr>
          <w:spacing w:val="-3"/>
          <w:sz w:val="22"/>
        </w:rPr>
        <w:t xml:space="preserve"> rendelet 16.§ (2)”</w:t>
      </w:r>
    </w:p>
    <w:p w:rsidR="00EA1FC9" w:rsidRDefault="00EA1FC9" w:rsidP="00EA1FC9">
      <w:pPr>
        <w:ind w:left="720"/>
        <w:jc w:val="both"/>
        <w:rPr>
          <w:sz w:val="22"/>
        </w:rPr>
      </w:pPr>
    </w:p>
    <w:p w:rsidR="00EA1FC9" w:rsidRDefault="00EA1FC9" w:rsidP="00EA1FC9">
      <w:pPr>
        <w:pStyle w:val="Szvegtrzs"/>
        <w:ind w:left="705" w:hanging="705"/>
        <w:rPr>
          <w:sz w:val="22"/>
        </w:rPr>
      </w:pPr>
      <w:r>
        <w:rPr>
          <w:sz w:val="22"/>
        </w:rPr>
        <w:t xml:space="preserve">(21) </w:t>
      </w:r>
      <w:r>
        <w:rPr>
          <w:sz w:val="22"/>
        </w:rPr>
        <w:tab/>
        <w:t>Az R. 1. sz. Melléklet „</w:t>
      </w:r>
      <w:proofErr w:type="gramStart"/>
      <w:r>
        <w:rPr>
          <w:sz w:val="22"/>
        </w:rPr>
        <w:t>A</w:t>
      </w:r>
      <w:proofErr w:type="gramEnd"/>
      <w:r>
        <w:rPr>
          <w:sz w:val="22"/>
        </w:rPr>
        <w:t>.” rész V. Szociális és Egészségügyi Bizottság fejezet 11./ pontját hatályon kívül helyezi.</w:t>
      </w:r>
    </w:p>
    <w:p w:rsidR="00EA1FC9" w:rsidRDefault="00EA1FC9" w:rsidP="00EA1FC9">
      <w:pPr>
        <w:ind w:left="720"/>
        <w:jc w:val="both"/>
        <w:rPr>
          <w:sz w:val="22"/>
        </w:rPr>
      </w:pPr>
    </w:p>
    <w:p w:rsidR="00EA1FC9" w:rsidRDefault="00EA1FC9" w:rsidP="00EA1FC9">
      <w:pPr>
        <w:pStyle w:val="Szvegtrzs"/>
        <w:ind w:left="705" w:hanging="705"/>
        <w:rPr>
          <w:sz w:val="22"/>
        </w:rPr>
      </w:pPr>
      <w:r>
        <w:rPr>
          <w:sz w:val="22"/>
        </w:rPr>
        <w:t xml:space="preserve">(22) </w:t>
      </w:r>
      <w:r>
        <w:rPr>
          <w:sz w:val="22"/>
        </w:rPr>
        <w:tab/>
        <w:t>Az R. 1. sz. Melléklet „</w:t>
      </w:r>
      <w:proofErr w:type="gramStart"/>
      <w:r>
        <w:rPr>
          <w:sz w:val="22"/>
        </w:rPr>
        <w:t>A</w:t>
      </w:r>
      <w:proofErr w:type="gramEnd"/>
      <w:r>
        <w:rPr>
          <w:sz w:val="22"/>
        </w:rPr>
        <w:t>.” rész V. Szociális és Egészségügyi Bizottság fejezet 12./ pontja helyébe az alábbi rendelkezés lép:</w:t>
      </w:r>
    </w:p>
    <w:p w:rsidR="00EA1FC9" w:rsidRDefault="00EA1FC9" w:rsidP="00EA1FC9">
      <w:pPr>
        <w:jc w:val="both"/>
        <w:rPr>
          <w:sz w:val="22"/>
        </w:rPr>
      </w:pPr>
    </w:p>
    <w:p w:rsidR="00EA1FC9" w:rsidRDefault="00EA1FC9" w:rsidP="00EA1FC9">
      <w:pPr>
        <w:ind w:left="1620" w:hanging="900"/>
        <w:jc w:val="both"/>
        <w:rPr>
          <w:spacing w:val="-3"/>
          <w:sz w:val="22"/>
        </w:rPr>
      </w:pPr>
      <w:r>
        <w:rPr>
          <w:sz w:val="22"/>
        </w:rPr>
        <w:t xml:space="preserve">„12./ </w:t>
      </w:r>
      <w:r>
        <w:rPr>
          <w:spacing w:val="-3"/>
          <w:sz w:val="22"/>
        </w:rPr>
        <w:t>Jóváhagyja a szociális ágazat fejlesztésével kapcsolatos koncepciókat. Véleményezi</w:t>
      </w:r>
    </w:p>
    <w:p w:rsidR="00EA1FC9" w:rsidRDefault="00EA1FC9" w:rsidP="00EA1FC9">
      <w:pPr>
        <w:ind w:left="1620" w:hanging="900"/>
        <w:jc w:val="both"/>
        <w:rPr>
          <w:spacing w:val="-3"/>
          <w:sz w:val="22"/>
        </w:rPr>
      </w:pPr>
      <w:proofErr w:type="gramStart"/>
      <w:r>
        <w:rPr>
          <w:spacing w:val="-3"/>
          <w:sz w:val="22"/>
        </w:rPr>
        <w:t>a</w:t>
      </w:r>
      <w:proofErr w:type="gramEnd"/>
      <w:r>
        <w:rPr>
          <w:spacing w:val="-3"/>
          <w:sz w:val="22"/>
        </w:rPr>
        <w:t xml:space="preserve"> minőségi ellátás biztosítását, amelyet a képviselő-testület elé terjeszt. </w:t>
      </w:r>
    </w:p>
    <w:p w:rsidR="00EA1FC9" w:rsidRDefault="00EA1FC9" w:rsidP="00EA1FC9">
      <w:pPr>
        <w:ind w:left="709" w:hanging="709"/>
        <w:jc w:val="center"/>
        <w:rPr>
          <w:spacing w:val="-3"/>
          <w:sz w:val="22"/>
        </w:rPr>
      </w:pPr>
    </w:p>
    <w:p w:rsidR="00EA1FC9" w:rsidRDefault="00EA1FC9" w:rsidP="00EA1FC9">
      <w:pPr>
        <w:ind w:left="709" w:hanging="709"/>
        <w:jc w:val="center"/>
        <w:rPr>
          <w:spacing w:val="-3"/>
          <w:sz w:val="22"/>
        </w:rPr>
      </w:pPr>
      <w:r>
        <w:rPr>
          <w:spacing w:val="-3"/>
          <w:sz w:val="22"/>
        </w:rPr>
        <w:t xml:space="preserve">16/2006. (XII.8.) KT. </w:t>
      </w:r>
      <w:proofErr w:type="gramStart"/>
      <w:r>
        <w:rPr>
          <w:spacing w:val="-3"/>
          <w:sz w:val="22"/>
        </w:rPr>
        <w:t>sz.</w:t>
      </w:r>
      <w:proofErr w:type="gramEnd"/>
      <w:r>
        <w:rPr>
          <w:spacing w:val="-3"/>
          <w:sz w:val="22"/>
        </w:rPr>
        <w:t xml:space="preserve"> rendelet 16.§ (4)”</w:t>
      </w:r>
    </w:p>
    <w:p w:rsidR="00EA1FC9" w:rsidRDefault="00EA1FC9" w:rsidP="00EA1FC9">
      <w:pPr>
        <w:ind w:left="720"/>
        <w:jc w:val="both"/>
        <w:rPr>
          <w:sz w:val="22"/>
        </w:rPr>
      </w:pPr>
    </w:p>
    <w:p w:rsidR="00EA1FC9" w:rsidRDefault="00EA1FC9" w:rsidP="00EA1FC9">
      <w:pPr>
        <w:pStyle w:val="Szvegtrzs"/>
        <w:ind w:left="705" w:hanging="705"/>
        <w:rPr>
          <w:sz w:val="22"/>
        </w:rPr>
      </w:pPr>
      <w:r>
        <w:rPr>
          <w:sz w:val="22"/>
        </w:rPr>
        <w:t xml:space="preserve">(23) </w:t>
      </w:r>
      <w:r>
        <w:rPr>
          <w:sz w:val="22"/>
        </w:rPr>
        <w:tab/>
        <w:t>Az R. 1. sz. Melléklet „</w:t>
      </w:r>
      <w:proofErr w:type="gramStart"/>
      <w:r>
        <w:rPr>
          <w:sz w:val="22"/>
        </w:rPr>
        <w:t>A</w:t>
      </w:r>
      <w:proofErr w:type="gramEnd"/>
      <w:r>
        <w:rPr>
          <w:sz w:val="22"/>
        </w:rPr>
        <w:t xml:space="preserve">.” rész V. Szociális és Egészségügyi Bizottság fejezet 13./ pontjának jogszabályi hivatkozása helyébe az alábbi rendelkezés lép: </w:t>
      </w:r>
    </w:p>
    <w:p w:rsidR="00EA1FC9" w:rsidRDefault="00EA1FC9" w:rsidP="00EA1FC9">
      <w:pPr>
        <w:ind w:left="1620" w:hanging="900"/>
        <w:jc w:val="both"/>
        <w:rPr>
          <w:spacing w:val="-3"/>
          <w:sz w:val="22"/>
        </w:rPr>
      </w:pPr>
      <w:r>
        <w:rPr>
          <w:spacing w:val="-3"/>
          <w:sz w:val="22"/>
        </w:rPr>
        <w:t xml:space="preserve"> </w:t>
      </w:r>
    </w:p>
    <w:p w:rsidR="00EA1FC9" w:rsidRDefault="00EA1FC9" w:rsidP="00EA1FC9">
      <w:pPr>
        <w:ind w:left="709" w:hanging="4"/>
        <w:rPr>
          <w:spacing w:val="-3"/>
          <w:sz w:val="22"/>
        </w:rPr>
      </w:pPr>
      <w:r>
        <w:rPr>
          <w:spacing w:val="-3"/>
          <w:sz w:val="22"/>
        </w:rPr>
        <w:t xml:space="preserve">„Nem állami önkormányzati szociális </w:t>
      </w:r>
      <w:proofErr w:type="spellStart"/>
      <w:r>
        <w:rPr>
          <w:spacing w:val="-3"/>
          <w:sz w:val="22"/>
        </w:rPr>
        <w:t>otthob</w:t>
      </w:r>
      <w:proofErr w:type="spellEnd"/>
      <w:r>
        <w:rPr>
          <w:spacing w:val="-3"/>
          <w:sz w:val="22"/>
        </w:rPr>
        <w:t xml:space="preserve"> fenntartója által ellátási szerződés megkötésére tett ajánlat esetén megvizsgálja a szerződés indokoltságát, esetleges egyedi feltételeit.</w:t>
      </w:r>
    </w:p>
    <w:p w:rsidR="00EA1FC9" w:rsidRDefault="00EA1FC9" w:rsidP="00EA1FC9">
      <w:pPr>
        <w:ind w:left="2125" w:firstLine="707"/>
        <w:rPr>
          <w:spacing w:val="-3"/>
          <w:sz w:val="22"/>
        </w:rPr>
      </w:pPr>
      <w:r>
        <w:rPr>
          <w:spacing w:val="-3"/>
          <w:sz w:val="22"/>
        </w:rPr>
        <w:t xml:space="preserve">16/2006. (XII.8.) KT. </w:t>
      </w:r>
      <w:proofErr w:type="gramStart"/>
      <w:r>
        <w:rPr>
          <w:spacing w:val="-3"/>
          <w:sz w:val="22"/>
        </w:rPr>
        <w:t>sz.</w:t>
      </w:r>
      <w:proofErr w:type="gramEnd"/>
      <w:r>
        <w:rPr>
          <w:spacing w:val="-3"/>
          <w:sz w:val="22"/>
        </w:rPr>
        <w:t xml:space="preserve"> rendelet 16.§ (5)”</w:t>
      </w:r>
    </w:p>
    <w:p w:rsidR="00EA1FC9" w:rsidRDefault="00EA1FC9" w:rsidP="00EA1FC9">
      <w:pPr>
        <w:ind w:left="720"/>
        <w:jc w:val="both"/>
        <w:rPr>
          <w:sz w:val="22"/>
        </w:rPr>
      </w:pPr>
    </w:p>
    <w:p w:rsidR="00EA1FC9" w:rsidRDefault="00EA1FC9" w:rsidP="00EA1FC9">
      <w:pPr>
        <w:pStyle w:val="Szvegtrzs"/>
        <w:ind w:left="705" w:hanging="705"/>
        <w:rPr>
          <w:sz w:val="22"/>
        </w:rPr>
      </w:pPr>
      <w:r>
        <w:rPr>
          <w:sz w:val="22"/>
        </w:rPr>
        <w:t xml:space="preserve">(24) </w:t>
      </w:r>
      <w:r>
        <w:rPr>
          <w:sz w:val="22"/>
        </w:rPr>
        <w:tab/>
        <w:t>Az R. 1. sz. Melléklet „</w:t>
      </w:r>
      <w:proofErr w:type="gramStart"/>
      <w:r>
        <w:rPr>
          <w:sz w:val="22"/>
        </w:rPr>
        <w:t>A</w:t>
      </w:r>
      <w:proofErr w:type="gramEnd"/>
      <w:r>
        <w:rPr>
          <w:sz w:val="22"/>
        </w:rPr>
        <w:t>.”rész V. Szociális és Egészségügyi Bizottság fejezet 15./ pontja helyébe az alábbi rendelkezés lép:</w:t>
      </w:r>
    </w:p>
    <w:p w:rsidR="00EA1FC9" w:rsidRDefault="00EA1FC9" w:rsidP="00EA1FC9">
      <w:pPr>
        <w:jc w:val="both"/>
        <w:rPr>
          <w:sz w:val="22"/>
        </w:rPr>
      </w:pPr>
    </w:p>
    <w:p w:rsidR="00EA1FC9" w:rsidRDefault="00EA1FC9" w:rsidP="00EA1FC9">
      <w:pPr>
        <w:pStyle w:val="Szvegtrzsbehzssal2"/>
        <w:rPr>
          <w:sz w:val="22"/>
        </w:rPr>
      </w:pPr>
      <w:r>
        <w:rPr>
          <w:sz w:val="22"/>
        </w:rPr>
        <w:t>„ 15./ A gyermekjóléti és gyermekvédelmi feladatok ellátásáról készített átfogó értékelést</w:t>
      </w:r>
    </w:p>
    <w:p w:rsidR="00EA1FC9" w:rsidRDefault="00EA1FC9" w:rsidP="00EA1FC9">
      <w:pPr>
        <w:pStyle w:val="Szvegtrzsbehzssal2"/>
        <w:rPr>
          <w:sz w:val="22"/>
        </w:rPr>
      </w:pPr>
      <w:proofErr w:type="gramStart"/>
      <w:r>
        <w:rPr>
          <w:sz w:val="22"/>
        </w:rPr>
        <w:lastRenderedPageBreak/>
        <w:t>jóváhagyja</w:t>
      </w:r>
      <w:proofErr w:type="gramEnd"/>
      <w:r>
        <w:rPr>
          <w:sz w:val="22"/>
        </w:rPr>
        <w:t xml:space="preserve">. </w:t>
      </w:r>
    </w:p>
    <w:p w:rsidR="00EA1FC9" w:rsidRDefault="00EA1FC9" w:rsidP="00EA1FC9">
      <w:pPr>
        <w:ind w:left="709" w:hanging="709"/>
        <w:jc w:val="center"/>
        <w:rPr>
          <w:spacing w:val="-3"/>
          <w:sz w:val="22"/>
        </w:rPr>
      </w:pPr>
      <w:r>
        <w:rPr>
          <w:spacing w:val="-3"/>
          <w:sz w:val="22"/>
        </w:rPr>
        <w:t>1997:</w:t>
      </w:r>
      <w:proofErr w:type="spellStart"/>
      <w:r>
        <w:rPr>
          <w:spacing w:val="-3"/>
          <w:sz w:val="22"/>
        </w:rPr>
        <w:t>XXXI.tv</w:t>
      </w:r>
      <w:proofErr w:type="spellEnd"/>
      <w:r>
        <w:rPr>
          <w:spacing w:val="-3"/>
          <w:sz w:val="22"/>
        </w:rPr>
        <w:t>. 96.§ (3</w:t>
      </w:r>
      <w:proofErr w:type="gramStart"/>
      <w:r>
        <w:rPr>
          <w:spacing w:val="-3"/>
          <w:sz w:val="22"/>
        </w:rPr>
        <w:t>) ,</w:t>
      </w:r>
      <w:proofErr w:type="gramEnd"/>
      <w:r>
        <w:rPr>
          <w:spacing w:val="-3"/>
          <w:sz w:val="22"/>
        </w:rPr>
        <w:t xml:space="preserve"> 104.§ (1) </w:t>
      </w:r>
      <w:proofErr w:type="spellStart"/>
      <w:r>
        <w:rPr>
          <w:spacing w:val="-3"/>
          <w:sz w:val="22"/>
        </w:rPr>
        <w:t>e.pont</w:t>
      </w:r>
      <w:proofErr w:type="spellEnd"/>
      <w:r>
        <w:rPr>
          <w:spacing w:val="-3"/>
          <w:sz w:val="22"/>
        </w:rPr>
        <w:t>”</w:t>
      </w:r>
    </w:p>
    <w:p w:rsidR="00EA1FC9" w:rsidRDefault="00EA1FC9" w:rsidP="00EA1FC9">
      <w:pPr>
        <w:ind w:left="709" w:hanging="709"/>
        <w:jc w:val="center"/>
        <w:rPr>
          <w:spacing w:val="-3"/>
          <w:sz w:val="22"/>
        </w:rPr>
      </w:pPr>
    </w:p>
    <w:p w:rsidR="00EA1FC9" w:rsidRDefault="00EA1FC9" w:rsidP="00EA1FC9">
      <w:pPr>
        <w:pStyle w:val="Szvegtrzs"/>
        <w:numPr>
          <w:ilvl w:val="0"/>
          <w:numId w:val="15"/>
        </w:numPr>
        <w:ind w:hanging="720"/>
        <w:rPr>
          <w:sz w:val="22"/>
        </w:rPr>
      </w:pPr>
      <w:r>
        <w:rPr>
          <w:sz w:val="22"/>
        </w:rPr>
        <w:t>Az R. 1. Sz. Melléklet „</w:t>
      </w:r>
      <w:proofErr w:type="gramStart"/>
      <w:r>
        <w:rPr>
          <w:sz w:val="22"/>
        </w:rPr>
        <w:t>A</w:t>
      </w:r>
      <w:proofErr w:type="gramEnd"/>
      <w:r>
        <w:rPr>
          <w:sz w:val="22"/>
        </w:rPr>
        <w:t>” rész V. Szociális és Egészségügyi Bizottság fejezet 17./</w:t>
      </w:r>
      <w:r>
        <w:rPr>
          <w:rStyle w:val="Lbjegyzet-hivatkozs"/>
          <w:sz w:val="22"/>
        </w:rPr>
        <w:footnoteReference w:customMarkFollows="1" w:id="2"/>
        <w:sym w:font="Symbol" w:char="F031"/>
      </w:r>
      <w:r>
        <w:rPr>
          <w:sz w:val="22"/>
        </w:rPr>
        <w:t>pontja helyébe a következő rendelkezés lép:</w:t>
      </w:r>
    </w:p>
    <w:p w:rsidR="00EA1FC9" w:rsidRDefault="00EA1FC9" w:rsidP="00EA1FC9">
      <w:pPr>
        <w:pStyle w:val="Szvegtrzs"/>
        <w:ind w:left="360"/>
        <w:rPr>
          <w:sz w:val="22"/>
        </w:rPr>
      </w:pPr>
    </w:p>
    <w:p w:rsidR="00EA1FC9" w:rsidRDefault="00EA1FC9" w:rsidP="00EA1FC9">
      <w:pPr>
        <w:ind w:left="708"/>
        <w:jc w:val="both"/>
        <w:rPr>
          <w:sz w:val="22"/>
        </w:rPr>
      </w:pPr>
      <w:r>
        <w:rPr>
          <w:sz w:val="22"/>
        </w:rPr>
        <w:t>„17./</w:t>
      </w:r>
      <w:r>
        <w:rPr>
          <w:rStyle w:val="Lbjegyzet-hivatkozs"/>
          <w:sz w:val="22"/>
        </w:rPr>
        <w:footnoteReference w:customMarkFollows="1" w:id="3"/>
        <w:sym w:font="Symbol" w:char="F031"/>
      </w:r>
      <w:r>
        <w:rPr>
          <w:sz w:val="22"/>
        </w:rPr>
        <w:t xml:space="preserve"> Szakvéleményt ad arról, hogy a helyi önkormányzatok és társulások </w:t>
      </w:r>
      <w:proofErr w:type="gramStart"/>
      <w:r>
        <w:rPr>
          <w:sz w:val="22"/>
        </w:rPr>
        <w:t>szociális   szolgáltatástervezési</w:t>
      </w:r>
      <w:proofErr w:type="gramEnd"/>
      <w:r>
        <w:rPr>
          <w:sz w:val="22"/>
        </w:rPr>
        <w:t xml:space="preserve"> koncepciója illeszkedik és összhangban van a megyei önkormányzat által készített megyei szociális szolgáltatástervezési koncepcióval.</w:t>
      </w:r>
    </w:p>
    <w:p w:rsidR="00EA1FC9" w:rsidRDefault="00EA1FC9" w:rsidP="00EA1FC9">
      <w:pPr>
        <w:ind w:left="1620"/>
        <w:jc w:val="center"/>
        <w:rPr>
          <w:sz w:val="22"/>
        </w:rPr>
      </w:pPr>
      <w:r>
        <w:rPr>
          <w:sz w:val="22"/>
        </w:rPr>
        <w:t>1993. évi III. tv.  92. § (5), (8) bekezdés”</w:t>
      </w:r>
    </w:p>
    <w:p w:rsidR="00EA1FC9" w:rsidRDefault="00EA1FC9" w:rsidP="00EA1FC9">
      <w:pPr>
        <w:ind w:left="1620"/>
        <w:jc w:val="center"/>
        <w:rPr>
          <w:sz w:val="22"/>
        </w:rPr>
      </w:pPr>
    </w:p>
    <w:p w:rsidR="00EA1FC9" w:rsidRDefault="00EA1FC9" w:rsidP="00EA1FC9">
      <w:pPr>
        <w:pStyle w:val="Szvegtrzs"/>
        <w:ind w:left="708" w:hanging="708"/>
        <w:rPr>
          <w:sz w:val="22"/>
        </w:rPr>
      </w:pPr>
      <w:r>
        <w:rPr>
          <w:sz w:val="22"/>
        </w:rPr>
        <w:t>(26)    Az R. 1. Sz. Melléklet „</w:t>
      </w:r>
      <w:proofErr w:type="gramStart"/>
      <w:r>
        <w:rPr>
          <w:sz w:val="22"/>
        </w:rPr>
        <w:t>A</w:t>
      </w:r>
      <w:proofErr w:type="gramEnd"/>
      <w:r>
        <w:rPr>
          <w:sz w:val="22"/>
        </w:rPr>
        <w:t>” rész V. Szociális és Egészségügyi Bizottság fejezet  kiegészül az              alábbi új, 18./ ponttal:</w:t>
      </w:r>
    </w:p>
    <w:p w:rsidR="00EA1FC9" w:rsidRDefault="00EA1FC9" w:rsidP="00EA1FC9">
      <w:pPr>
        <w:pStyle w:val="Szvegtrzs"/>
        <w:rPr>
          <w:sz w:val="22"/>
        </w:rPr>
      </w:pPr>
    </w:p>
    <w:p w:rsidR="00EA1FC9" w:rsidRDefault="00EA1FC9" w:rsidP="00EA1FC9">
      <w:pPr>
        <w:pStyle w:val="Szvegtrzs"/>
        <w:ind w:left="708"/>
        <w:rPr>
          <w:sz w:val="22"/>
        </w:rPr>
      </w:pPr>
      <w:r>
        <w:rPr>
          <w:sz w:val="22"/>
        </w:rPr>
        <w:t>„18./ Az intézményt fenntartó szervezet képviseletében, a bentlakásos intézmények érdekképviseleti fórumainak tagjai sorába 1-1 fő jelölése. Az intézményt fenntartó szervezet képviselőit a Szociális és Egészségügyi Bizottság saját tagjai közül jelöli ki.</w:t>
      </w:r>
    </w:p>
    <w:p w:rsidR="00EA1FC9" w:rsidRDefault="00EA1FC9" w:rsidP="00EA1FC9">
      <w:pPr>
        <w:pStyle w:val="Szvegtrzs"/>
        <w:ind w:left="708"/>
        <w:rPr>
          <w:sz w:val="22"/>
        </w:rPr>
      </w:pPr>
    </w:p>
    <w:p w:rsidR="00EA1FC9" w:rsidRDefault="00EA1FC9" w:rsidP="00EA1FC9">
      <w:pPr>
        <w:pStyle w:val="Szvegtrzs"/>
        <w:ind w:firstLine="708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1993. évi III. törvény 99.§ (1)-(3) bekezdés</w:t>
      </w:r>
    </w:p>
    <w:p w:rsidR="00EA1FC9" w:rsidRDefault="00EA1FC9" w:rsidP="00EA1FC9">
      <w:pPr>
        <w:pStyle w:val="Szvegtrzs"/>
        <w:ind w:left="3540" w:firstLine="708"/>
        <w:rPr>
          <w:sz w:val="22"/>
        </w:rPr>
      </w:pPr>
      <w:r>
        <w:rPr>
          <w:sz w:val="22"/>
        </w:rPr>
        <w:t xml:space="preserve">16/2006.(XII.8.) KT. </w:t>
      </w:r>
      <w:proofErr w:type="gramStart"/>
      <w:r>
        <w:rPr>
          <w:sz w:val="22"/>
        </w:rPr>
        <w:t>sz.</w:t>
      </w:r>
      <w:proofErr w:type="gramEnd"/>
      <w:r>
        <w:rPr>
          <w:sz w:val="22"/>
        </w:rPr>
        <w:t xml:space="preserve"> rendelet 7.§ (2)”</w:t>
      </w:r>
    </w:p>
    <w:p w:rsidR="00EA1FC9" w:rsidRDefault="00EA1FC9" w:rsidP="00EA1FC9">
      <w:pPr>
        <w:pStyle w:val="Szvegtrzs"/>
        <w:rPr>
          <w:sz w:val="22"/>
        </w:rPr>
      </w:pPr>
    </w:p>
    <w:p w:rsidR="00EA1FC9" w:rsidRDefault="00EA1FC9" w:rsidP="00EA1FC9">
      <w:pPr>
        <w:pStyle w:val="Szvegtrzs"/>
        <w:ind w:left="705" w:hanging="705"/>
        <w:jc w:val="left"/>
        <w:rPr>
          <w:b/>
          <w:sz w:val="22"/>
        </w:rPr>
      </w:pPr>
      <w:r>
        <w:t xml:space="preserve">(27) </w:t>
      </w:r>
      <w:r>
        <w:tab/>
      </w:r>
      <w:r>
        <w:rPr>
          <w:sz w:val="22"/>
        </w:rPr>
        <w:t xml:space="preserve">Az R.1. </w:t>
      </w:r>
      <w:proofErr w:type="gramStart"/>
      <w:r>
        <w:rPr>
          <w:sz w:val="22"/>
        </w:rPr>
        <w:t>sz.</w:t>
      </w:r>
      <w:proofErr w:type="gramEnd"/>
      <w:r>
        <w:rPr>
          <w:sz w:val="22"/>
        </w:rPr>
        <w:t xml:space="preserve"> Melléklet „A.” rész VIII. Területfejlesztési és Európai Uniós Bizottság fejezetet hatályon kívül helyezi.</w:t>
      </w:r>
    </w:p>
    <w:p w:rsidR="00EA1FC9" w:rsidRDefault="00EA1FC9" w:rsidP="00EA1FC9">
      <w:pPr>
        <w:pStyle w:val="Szvegtrzs"/>
        <w:autoSpaceDE w:val="0"/>
        <w:autoSpaceDN w:val="0"/>
        <w:adjustRightInd w:val="0"/>
        <w:rPr>
          <w:b/>
        </w:rPr>
      </w:pPr>
    </w:p>
    <w:p w:rsidR="00EA1FC9" w:rsidRDefault="00EA1FC9" w:rsidP="00EA1FC9">
      <w:pPr>
        <w:jc w:val="center"/>
        <w:rPr>
          <w:b/>
          <w:sz w:val="22"/>
        </w:rPr>
      </w:pPr>
      <w:r>
        <w:rPr>
          <w:b/>
          <w:sz w:val="22"/>
        </w:rPr>
        <w:t>3. §</w:t>
      </w:r>
    </w:p>
    <w:p w:rsidR="00EA1FC9" w:rsidRDefault="00EA1FC9" w:rsidP="00EA1FC9">
      <w:pPr>
        <w:jc w:val="both"/>
        <w:rPr>
          <w:sz w:val="22"/>
        </w:rPr>
      </w:pPr>
    </w:p>
    <w:p w:rsidR="00EA1FC9" w:rsidRDefault="00EA1FC9" w:rsidP="00EA1FC9">
      <w:pPr>
        <w:numPr>
          <w:ilvl w:val="0"/>
          <w:numId w:val="10"/>
        </w:numPr>
        <w:jc w:val="both"/>
        <w:rPr>
          <w:sz w:val="22"/>
        </w:rPr>
      </w:pPr>
      <w:r>
        <w:rPr>
          <w:sz w:val="22"/>
        </w:rPr>
        <w:t>Jelen rendelet 2010. február hó 19. napján lép hatályba.</w:t>
      </w:r>
    </w:p>
    <w:p w:rsidR="00EA1FC9" w:rsidRDefault="00EA1FC9" w:rsidP="00EA1FC9">
      <w:pPr>
        <w:numPr>
          <w:ilvl w:val="0"/>
          <w:numId w:val="10"/>
        </w:numPr>
        <w:jc w:val="both"/>
        <w:rPr>
          <w:sz w:val="22"/>
        </w:rPr>
      </w:pPr>
      <w:r>
        <w:rPr>
          <w:sz w:val="22"/>
        </w:rPr>
        <w:t>Jelen rendelet 2010. február hó 26. napján hatályát veszti.</w:t>
      </w:r>
    </w:p>
    <w:p w:rsidR="00EA1FC9" w:rsidRDefault="00EA1FC9" w:rsidP="00EA1FC9">
      <w:pPr>
        <w:tabs>
          <w:tab w:val="left" w:pos="0"/>
        </w:tabs>
        <w:jc w:val="both"/>
        <w:rPr>
          <w:sz w:val="22"/>
        </w:rPr>
      </w:pPr>
    </w:p>
    <w:p w:rsidR="00EA1FC9" w:rsidRDefault="00EA1FC9" w:rsidP="00EA1FC9">
      <w:pPr>
        <w:tabs>
          <w:tab w:val="left" w:pos="0"/>
        </w:tabs>
        <w:jc w:val="both"/>
        <w:rPr>
          <w:sz w:val="22"/>
        </w:rPr>
      </w:pPr>
    </w:p>
    <w:p w:rsidR="00EA1FC9" w:rsidRDefault="00EA1FC9" w:rsidP="00EA1FC9">
      <w:pPr>
        <w:tabs>
          <w:tab w:val="left" w:pos="0"/>
        </w:tabs>
        <w:jc w:val="both"/>
        <w:rPr>
          <w:sz w:val="22"/>
        </w:rPr>
      </w:pPr>
    </w:p>
    <w:p w:rsidR="00EA1FC9" w:rsidRDefault="00EA1FC9" w:rsidP="00EA1FC9">
      <w:pPr>
        <w:tabs>
          <w:tab w:val="left" w:pos="0"/>
        </w:tabs>
        <w:jc w:val="both"/>
        <w:rPr>
          <w:sz w:val="22"/>
        </w:rPr>
      </w:pPr>
      <w:r>
        <w:rPr>
          <w:sz w:val="22"/>
        </w:rPr>
        <w:t>Békéscsaba, 2010. február 19.</w:t>
      </w:r>
    </w:p>
    <w:p w:rsidR="00EA1FC9" w:rsidRDefault="00EA1FC9" w:rsidP="00EA1FC9">
      <w:pPr>
        <w:tabs>
          <w:tab w:val="left" w:pos="0"/>
        </w:tabs>
        <w:jc w:val="both"/>
        <w:rPr>
          <w:sz w:val="22"/>
        </w:rPr>
      </w:pPr>
    </w:p>
    <w:p w:rsidR="00EA1FC9" w:rsidRDefault="00EA1FC9" w:rsidP="00EA1FC9">
      <w:pPr>
        <w:tabs>
          <w:tab w:val="left" w:pos="0"/>
        </w:tabs>
        <w:jc w:val="both"/>
        <w:rPr>
          <w:b/>
          <w:sz w:val="22"/>
        </w:rPr>
      </w:pPr>
      <w:r>
        <w:rPr>
          <w:sz w:val="22"/>
        </w:rPr>
        <w:tab/>
        <w:t xml:space="preserve">        </w:t>
      </w:r>
      <w:r>
        <w:rPr>
          <w:b/>
          <w:sz w:val="22"/>
        </w:rPr>
        <w:t xml:space="preserve">Domokos László </w:t>
      </w:r>
      <w:proofErr w:type="spellStart"/>
      <w:r>
        <w:rPr>
          <w:b/>
          <w:sz w:val="22"/>
        </w:rPr>
        <w:t>sk</w:t>
      </w:r>
      <w:proofErr w:type="spellEnd"/>
      <w:r>
        <w:rPr>
          <w:b/>
          <w:sz w:val="22"/>
        </w:rPr>
        <w:t>.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               Dr. Dávid Sándor </w:t>
      </w:r>
      <w:proofErr w:type="spellStart"/>
      <w:r>
        <w:rPr>
          <w:b/>
          <w:sz w:val="22"/>
        </w:rPr>
        <w:t>sk</w:t>
      </w:r>
      <w:proofErr w:type="spellEnd"/>
      <w:r>
        <w:rPr>
          <w:b/>
          <w:sz w:val="22"/>
        </w:rPr>
        <w:t>.</w:t>
      </w:r>
    </w:p>
    <w:p w:rsidR="00EA1FC9" w:rsidRDefault="00EA1FC9" w:rsidP="00EA1FC9">
      <w:pPr>
        <w:tabs>
          <w:tab w:val="left" w:pos="0"/>
        </w:tabs>
        <w:jc w:val="both"/>
        <w:rPr>
          <w:b/>
          <w:sz w:val="22"/>
        </w:rPr>
      </w:pPr>
      <w:r>
        <w:rPr>
          <w:b/>
          <w:sz w:val="22"/>
        </w:rPr>
        <w:t xml:space="preserve">                             </w:t>
      </w:r>
      <w:proofErr w:type="gramStart"/>
      <w:r>
        <w:rPr>
          <w:b/>
          <w:sz w:val="22"/>
        </w:rPr>
        <w:t>elnök</w:t>
      </w:r>
      <w:proofErr w:type="gramEnd"/>
      <w:r>
        <w:rPr>
          <w:b/>
          <w:sz w:val="22"/>
        </w:rPr>
        <w:t xml:space="preserve">                                                                         főjegyző</w:t>
      </w:r>
    </w:p>
    <w:p w:rsidR="00EA1FC9" w:rsidRDefault="00EA1FC9" w:rsidP="00EA1FC9">
      <w:pPr>
        <w:tabs>
          <w:tab w:val="left" w:pos="0"/>
        </w:tabs>
        <w:jc w:val="both"/>
        <w:rPr>
          <w:b/>
          <w:sz w:val="22"/>
        </w:rPr>
      </w:pPr>
    </w:p>
    <w:p w:rsidR="00EA1FC9" w:rsidRDefault="00EA1FC9" w:rsidP="00EA1FC9">
      <w:pPr>
        <w:tabs>
          <w:tab w:val="left" w:pos="0"/>
        </w:tabs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Kihirdetési záradék:</w:t>
      </w:r>
    </w:p>
    <w:p w:rsidR="00EA1FC9" w:rsidRDefault="00EA1FC9" w:rsidP="00EA1FC9">
      <w:pPr>
        <w:tabs>
          <w:tab w:val="left" w:pos="0"/>
        </w:tabs>
        <w:jc w:val="both"/>
        <w:rPr>
          <w:b/>
          <w:sz w:val="22"/>
        </w:rPr>
      </w:pPr>
      <w:r>
        <w:rPr>
          <w:b/>
          <w:sz w:val="22"/>
        </w:rPr>
        <w:t>A rendelet kihirdetésre került 2010. február 19-én.</w:t>
      </w:r>
    </w:p>
    <w:p w:rsidR="00EA1FC9" w:rsidRDefault="00EA1FC9" w:rsidP="00EA1FC9">
      <w:pPr>
        <w:tabs>
          <w:tab w:val="left" w:pos="0"/>
        </w:tabs>
        <w:jc w:val="both"/>
        <w:rPr>
          <w:b/>
          <w:sz w:val="22"/>
        </w:rPr>
      </w:pPr>
    </w:p>
    <w:p w:rsidR="00EA1FC9" w:rsidRDefault="00EA1FC9" w:rsidP="00EA1FC9">
      <w:pPr>
        <w:tabs>
          <w:tab w:val="left" w:pos="0"/>
        </w:tabs>
        <w:jc w:val="both"/>
        <w:rPr>
          <w:b/>
          <w:sz w:val="22"/>
        </w:rPr>
      </w:pPr>
    </w:p>
    <w:p w:rsidR="00EA1FC9" w:rsidRDefault="00EA1FC9" w:rsidP="00EA1FC9">
      <w:pPr>
        <w:tabs>
          <w:tab w:val="left" w:pos="0"/>
        </w:tabs>
        <w:jc w:val="both"/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   Dr. Dávid Sándor </w:t>
      </w:r>
      <w:proofErr w:type="spellStart"/>
      <w:r>
        <w:rPr>
          <w:b/>
          <w:sz w:val="22"/>
        </w:rPr>
        <w:t>sk</w:t>
      </w:r>
      <w:proofErr w:type="spellEnd"/>
      <w:r>
        <w:rPr>
          <w:b/>
          <w:sz w:val="22"/>
        </w:rPr>
        <w:t>.</w:t>
      </w:r>
    </w:p>
    <w:p w:rsidR="00EA1FC9" w:rsidRDefault="00EA1FC9" w:rsidP="00EA1FC9">
      <w:pPr>
        <w:tabs>
          <w:tab w:val="left" w:pos="0"/>
        </w:tabs>
        <w:jc w:val="both"/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Főjegyző</w:t>
      </w:r>
    </w:p>
    <w:p w:rsidR="00844926" w:rsidRPr="00867993" w:rsidRDefault="00844926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867993">
        <w:rPr>
          <w:b/>
          <w:bCs/>
          <w:color w:val="000000"/>
          <w:sz w:val="22"/>
          <w:szCs w:val="22"/>
        </w:rPr>
        <w:t>A kivonat hiteléül:</w:t>
      </w:r>
    </w:p>
    <w:p w:rsidR="00EA1FC9" w:rsidRPr="00867993" w:rsidRDefault="00EA1FC9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sectPr w:rsidR="00EA1FC9" w:rsidRPr="00867993" w:rsidSect="00EF626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CBA" w:rsidRDefault="00735CBA" w:rsidP="00CF1FDE">
      <w:r>
        <w:separator/>
      </w:r>
    </w:p>
  </w:endnote>
  <w:endnote w:type="continuationSeparator" w:id="1">
    <w:p w:rsidR="00735CBA" w:rsidRDefault="00735CBA" w:rsidP="00CF1F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CBA" w:rsidRDefault="00735CBA">
    <w:pPr>
      <w:pStyle w:val="llb"/>
      <w:jc w:val="center"/>
    </w:pPr>
    <w:fldSimple w:instr=" PAGE   \* MERGEFORMAT ">
      <w:r w:rsidR="00BE302D">
        <w:rPr>
          <w:noProof/>
        </w:rPr>
        <w:t>1</w:t>
      </w:r>
    </w:fldSimple>
  </w:p>
  <w:p w:rsidR="00735CBA" w:rsidRDefault="00735CBA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CBA" w:rsidRDefault="00735CBA" w:rsidP="00CF1FDE">
      <w:r>
        <w:separator/>
      </w:r>
    </w:p>
  </w:footnote>
  <w:footnote w:type="continuationSeparator" w:id="1">
    <w:p w:rsidR="00735CBA" w:rsidRDefault="00735CBA" w:rsidP="00CF1FDE">
      <w:r>
        <w:continuationSeparator/>
      </w:r>
    </w:p>
  </w:footnote>
  <w:footnote w:id="2">
    <w:p w:rsidR="00735CBA" w:rsidRDefault="00735CBA" w:rsidP="00EA1FC9">
      <w:pPr>
        <w:pStyle w:val="Lbjegyzetszveg"/>
      </w:pPr>
      <w:r>
        <w:rPr>
          <w:rStyle w:val="Lbjegyzet-hivatkozs"/>
        </w:rPr>
        <w:sym w:font="Symbol" w:char="F031"/>
      </w:r>
      <w:r>
        <w:t xml:space="preserve"> Beiktatta a 3/2004.(II.6.</w:t>
      </w:r>
      <w:proofErr w:type="gramStart"/>
      <w:r>
        <w:t>)</w:t>
      </w:r>
      <w:proofErr w:type="spellStart"/>
      <w:r>
        <w:t>KT.sz.rend</w:t>
      </w:r>
      <w:proofErr w:type="spellEnd"/>
      <w:proofErr w:type="gramEnd"/>
      <w:r>
        <w:t xml:space="preserve">. 1.§ . Hatályos 2004. február 7-től. Rendelkezéseit 2004. február 15-től kell  </w:t>
      </w:r>
    </w:p>
    <w:p w:rsidR="00735CBA" w:rsidRDefault="00735CBA" w:rsidP="00EA1FC9">
      <w:pPr>
        <w:pStyle w:val="Lbjegyzetszveg"/>
      </w:pPr>
      <w:r>
        <w:t xml:space="preserve">  </w:t>
      </w:r>
      <w:proofErr w:type="gramStart"/>
      <w:r>
        <w:t>alkalmazni</w:t>
      </w:r>
      <w:proofErr w:type="gramEnd"/>
      <w:r>
        <w:t>.</w:t>
      </w:r>
    </w:p>
    <w:p w:rsidR="00735CBA" w:rsidRDefault="00735CBA" w:rsidP="00EA1FC9">
      <w:pPr>
        <w:pStyle w:val="Lbjegyzetszveg"/>
      </w:pPr>
    </w:p>
  </w:footnote>
  <w:footnote w:id="3">
    <w:p w:rsidR="00735CBA" w:rsidRDefault="00735CBA" w:rsidP="00EA1FC9">
      <w:pPr>
        <w:pStyle w:val="Lbjegyzetszveg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A658B1"/>
    <w:multiLevelType w:val="hybridMultilevel"/>
    <w:tmpl w:val="9ABA41A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00" w:hanging="34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D4092B"/>
    <w:multiLevelType w:val="hybridMultilevel"/>
    <w:tmpl w:val="F9248588"/>
    <w:lvl w:ilvl="0" w:tplc="FFFFFFFF">
      <w:start w:val="2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D964B9"/>
    <w:multiLevelType w:val="hybridMultilevel"/>
    <w:tmpl w:val="A9D4BDD4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1500D7"/>
    <w:multiLevelType w:val="hybridMultilevel"/>
    <w:tmpl w:val="F08E278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0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012E11"/>
    <w:multiLevelType w:val="hybridMultilevel"/>
    <w:tmpl w:val="DE9A5A6A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C86DD1"/>
    <w:multiLevelType w:val="hybridMultilevel"/>
    <w:tmpl w:val="56A203C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041131"/>
    <w:multiLevelType w:val="hybridMultilevel"/>
    <w:tmpl w:val="28A48216"/>
    <w:lvl w:ilvl="0" w:tplc="049044B4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D95CEB"/>
    <w:multiLevelType w:val="singleLevel"/>
    <w:tmpl w:val="040E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493F2CE8"/>
    <w:multiLevelType w:val="hybridMultilevel"/>
    <w:tmpl w:val="DE3AF474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2C066C"/>
    <w:multiLevelType w:val="hybridMultilevel"/>
    <w:tmpl w:val="C76CFB0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304D38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614950"/>
    <w:multiLevelType w:val="hybridMultilevel"/>
    <w:tmpl w:val="BB02E046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FE172D"/>
    <w:multiLevelType w:val="hybridMultilevel"/>
    <w:tmpl w:val="A7C232AC"/>
    <w:lvl w:ilvl="0" w:tplc="FFFFFFFF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0644AC"/>
    <w:multiLevelType w:val="singleLevel"/>
    <w:tmpl w:val="71A0702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53C0903"/>
    <w:multiLevelType w:val="multilevel"/>
    <w:tmpl w:val="CF9C203E"/>
    <w:lvl w:ilvl="0">
      <w:start w:val="9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11"/>
  </w:num>
  <w:num w:numId="4">
    <w:abstractNumId w:val="10"/>
  </w:num>
  <w:num w:numId="5">
    <w:abstractNumId w:val="5"/>
  </w:num>
  <w:num w:numId="6">
    <w:abstractNumId w:val="3"/>
  </w:num>
  <w:num w:numId="7">
    <w:abstractNumId w:val="1"/>
  </w:num>
  <w:num w:numId="8">
    <w:abstractNumId w:val="4"/>
  </w:num>
  <w:num w:numId="9">
    <w:abstractNumId w:val="9"/>
  </w:num>
  <w:num w:numId="10">
    <w:abstractNumId w:val="13"/>
  </w:num>
  <w:num w:numId="11">
    <w:abstractNumId w:val="8"/>
  </w:num>
  <w:num w:numId="12">
    <w:abstractNumId w:val="14"/>
  </w:num>
  <w:num w:numId="13">
    <w:abstractNumId w:val="12"/>
  </w:num>
  <w:num w:numId="14">
    <w:abstractNumId w:val="7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44926"/>
    <w:rsid w:val="0006156F"/>
    <w:rsid w:val="002D6A26"/>
    <w:rsid w:val="00735CBA"/>
    <w:rsid w:val="00844926"/>
    <w:rsid w:val="00867993"/>
    <w:rsid w:val="00BE302D"/>
    <w:rsid w:val="00CF1FDE"/>
    <w:rsid w:val="00E5666E"/>
    <w:rsid w:val="00EA1FC9"/>
    <w:rsid w:val="00EF6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F626E"/>
    <w:pPr>
      <w:spacing w:after="0" w:line="240" w:lineRule="auto"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F1FDE"/>
    <w:pPr>
      <w:keepNext/>
      <w:outlineLvl w:val="0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84492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F626E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rsid w:val="00CF1FDE"/>
    <w:rPr>
      <w:b/>
      <w:sz w:val="24"/>
      <w:szCs w:val="20"/>
    </w:rPr>
  </w:style>
  <w:style w:type="paragraph" w:styleId="lfej">
    <w:name w:val="header"/>
    <w:basedOn w:val="Norml"/>
    <w:link w:val="lfejChar"/>
    <w:rsid w:val="00CF1FDE"/>
    <w:pPr>
      <w:tabs>
        <w:tab w:val="center" w:pos="4536"/>
        <w:tab w:val="right" w:pos="9072"/>
      </w:tabs>
    </w:pPr>
    <w:rPr>
      <w:szCs w:val="20"/>
    </w:rPr>
  </w:style>
  <w:style w:type="character" w:customStyle="1" w:styleId="lfejChar">
    <w:name w:val="Élőfej Char"/>
    <w:basedOn w:val="Bekezdsalapbettpusa"/>
    <w:link w:val="lfej"/>
    <w:rsid w:val="00CF1FDE"/>
    <w:rPr>
      <w:sz w:val="24"/>
      <w:szCs w:val="20"/>
    </w:rPr>
  </w:style>
  <w:style w:type="paragraph" w:styleId="Szvegtrzs">
    <w:name w:val="Body Text"/>
    <w:basedOn w:val="Norml"/>
    <w:link w:val="SzvegtrzsChar"/>
    <w:rsid w:val="00CF1FDE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CF1FDE"/>
    <w:rPr>
      <w:sz w:val="24"/>
      <w:szCs w:val="20"/>
    </w:rPr>
  </w:style>
  <w:style w:type="paragraph" w:styleId="Cm">
    <w:name w:val="Title"/>
    <w:basedOn w:val="Norml"/>
    <w:link w:val="CmChar"/>
    <w:qFormat/>
    <w:rsid w:val="00CF1FDE"/>
    <w:pPr>
      <w:jc w:val="center"/>
    </w:pPr>
    <w:rPr>
      <w:b/>
      <w:sz w:val="28"/>
    </w:rPr>
  </w:style>
  <w:style w:type="character" w:customStyle="1" w:styleId="CmChar">
    <w:name w:val="Cím Char"/>
    <w:basedOn w:val="Bekezdsalapbettpusa"/>
    <w:link w:val="Cm"/>
    <w:rsid w:val="00CF1FDE"/>
    <w:rPr>
      <w:b/>
      <w:sz w:val="28"/>
      <w:szCs w:val="24"/>
    </w:rPr>
  </w:style>
  <w:style w:type="paragraph" w:styleId="llb">
    <w:name w:val="footer"/>
    <w:basedOn w:val="Norml"/>
    <w:link w:val="llbChar"/>
    <w:uiPriority w:val="99"/>
    <w:unhideWhenUsed/>
    <w:rsid w:val="00CF1FD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F1FDE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67993"/>
    <w:pPr>
      <w:ind w:left="708"/>
    </w:pPr>
    <w:rPr>
      <w:szCs w:val="20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EA1F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EA1FC9"/>
    <w:rPr>
      <w:sz w:val="24"/>
      <w:szCs w:val="24"/>
    </w:rPr>
  </w:style>
  <w:style w:type="paragraph" w:styleId="Lbjegyzetszveg">
    <w:name w:val="footnote text"/>
    <w:basedOn w:val="Norml"/>
    <w:link w:val="LbjegyzetszvegChar"/>
    <w:semiHidden/>
    <w:rsid w:val="00EA1FC9"/>
    <w:rPr>
      <w:bCs/>
      <w:iCs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EA1FC9"/>
    <w:rPr>
      <w:bCs/>
      <w:iCs/>
      <w:sz w:val="20"/>
      <w:szCs w:val="20"/>
    </w:rPr>
  </w:style>
  <w:style w:type="paragraph" w:styleId="Szvegtrzs2">
    <w:name w:val="Body Text 2"/>
    <w:basedOn w:val="Norml"/>
    <w:link w:val="Szvegtrzs2Char"/>
    <w:rsid w:val="00EA1FC9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EA1FC9"/>
    <w:rPr>
      <w:sz w:val="24"/>
      <w:szCs w:val="24"/>
    </w:rPr>
  </w:style>
  <w:style w:type="character" w:styleId="Lbjegyzet-hivatkozs">
    <w:name w:val="footnote reference"/>
    <w:basedOn w:val="Bekezdsalapbettpusa"/>
    <w:semiHidden/>
    <w:rsid w:val="00EA1FC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1652</Words>
  <Characters>11089</Characters>
  <Application>Microsoft Office Word</Application>
  <DocSecurity>0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 </vt:lpstr>
    </vt:vector>
  </TitlesOfParts>
  <Company/>
  <LinksUpToDate>false</LinksUpToDate>
  <CharactersWithSpaces>12716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 </dc:title>
  <dc:subject/>
  <dc:creator> </dc:creator>
  <cp:keywords/>
  <dc:description/>
  <cp:lastModifiedBy> </cp:lastModifiedBy>
  <cp:revision>4</cp:revision>
  <cp:lastPrinted>2010-02-24T14:29:00Z</cp:lastPrinted>
  <dcterms:created xsi:type="dcterms:W3CDTF">2010-02-24T14:26:00Z</dcterms:created>
  <dcterms:modified xsi:type="dcterms:W3CDTF">2010-03-09T13:23:00Z</dcterms:modified>
</cp:coreProperties>
</file>