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C3344B" w:rsidRDefault="00EC4197" w:rsidP="00662872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C65F60">
        <w:rPr>
          <w:b/>
        </w:rPr>
        <w:t>Napirend előre vétele</w:t>
      </w:r>
    </w:p>
    <w:p w:rsidR="00662872" w:rsidRPr="00D31519" w:rsidRDefault="00662872" w:rsidP="00662872">
      <w:pPr>
        <w:ind w:left="1134" w:hanging="1134"/>
        <w:jc w:val="both"/>
        <w:rPr>
          <w:b/>
          <w:bCs/>
        </w:rPr>
      </w:pPr>
    </w:p>
    <w:p w:rsidR="00662872" w:rsidRDefault="00662872" w:rsidP="00662872">
      <w:pPr>
        <w:widowControl w:val="0"/>
        <w:autoSpaceDE w:val="0"/>
        <w:autoSpaceDN w:val="0"/>
        <w:adjustRightInd w:val="0"/>
        <w:jc w:val="both"/>
        <w:rPr>
          <w:b/>
          <w:bCs/>
          <w:spacing w:val="3"/>
        </w:rPr>
      </w:pPr>
    </w:p>
    <w:p w:rsidR="00C65F60" w:rsidRPr="00D21939" w:rsidRDefault="00C65F60" w:rsidP="00C65F60">
      <w:pPr>
        <w:tabs>
          <w:tab w:val="left" w:pos="-720"/>
        </w:tabs>
        <w:jc w:val="both"/>
        <w:rPr>
          <w:b/>
          <w:bCs/>
          <w:spacing w:val="3"/>
        </w:rPr>
      </w:pPr>
      <w:r w:rsidRPr="00D21939">
        <w:rPr>
          <w:b/>
          <w:bCs/>
          <w:spacing w:val="3"/>
        </w:rPr>
        <w:t>A Képviselő-testület 26 igen szavazattal – egyhangúlag – az alábbi határozatot hozta:</w:t>
      </w:r>
    </w:p>
    <w:p w:rsidR="00C65F60" w:rsidRPr="00D21939" w:rsidRDefault="00C65F60" w:rsidP="00C65F60">
      <w:pPr>
        <w:tabs>
          <w:tab w:val="left" w:pos="-720"/>
        </w:tabs>
        <w:jc w:val="both"/>
        <w:rPr>
          <w:b/>
          <w:bCs/>
          <w:spacing w:val="3"/>
        </w:rPr>
      </w:pPr>
    </w:p>
    <w:p w:rsidR="00C65F60" w:rsidRPr="00D21939" w:rsidRDefault="00C65F60" w:rsidP="00C65F60">
      <w:pPr>
        <w:tabs>
          <w:tab w:val="left" w:pos="-720"/>
        </w:tabs>
        <w:jc w:val="center"/>
        <w:rPr>
          <w:b/>
          <w:bCs/>
          <w:spacing w:val="3"/>
        </w:rPr>
      </w:pPr>
      <w:r w:rsidRPr="00D21939">
        <w:rPr>
          <w:b/>
          <w:bCs/>
          <w:spacing w:val="3"/>
        </w:rPr>
        <w:t>H A T Á R O Z A T</w:t>
      </w:r>
    </w:p>
    <w:p w:rsidR="00C65F60" w:rsidRPr="00D21939" w:rsidRDefault="00C65F60" w:rsidP="00C65F60">
      <w:pPr>
        <w:tabs>
          <w:tab w:val="left" w:pos="-720"/>
        </w:tabs>
        <w:jc w:val="center"/>
        <w:rPr>
          <w:b/>
          <w:bCs/>
          <w:spacing w:val="3"/>
        </w:rPr>
      </w:pPr>
    </w:p>
    <w:p w:rsidR="00C65F60" w:rsidRPr="00D21939" w:rsidRDefault="00C65F60" w:rsidP="00C65F60">
      <w:pPr>
        <w:tabs>
          <w:tab w:val="left" w:pos="-720"/>
        </w:tabs>
        <w:jc w:val="both"/>
        <w:rPr>
          <w:b/>
          <w:bCs/>
          <w:spacing w:val="3"/>
        </w:rPr>
      </w:pPr>
      <w:r w:rsidRPr="00D21939">
        <w:rPr>
          <w:b/>
          <w:bCs/>
          <w:spacing w:val="3"/>
        </w:rPr>
        <w:t>7/2010. (II. 19.) KT. sz. hat.</w:t>
      </w:r>
    </w:p>
    <w:p w:rsidR="00C65F60" w:rsidRPr="00D21939" w:rsidRDefault="00C65F60" w:rsidP="00C65F60">
      <w:pPr>
        <w:tabs>
          <w:tab w:val="left" w:pos="-720"/>
        </w:tabs>
        <w:jc w:val="both"/>
        <w:rPr>
          <w:b/>
          <w:bCs/>
          <w:spacing w:val="3"/>
        </w:rPr>
      </w:pPr>
    </w:p>
    <w:p w:rsidR="00C65F60" w:rsidRPr="00D21939" w:rsidRDefault="00C65F60" w:rsidP="00C65F60">
      <w:pPr>
        <w:ind w:left="709"/>
      </w:pPr>
      <w:r w:rsidRPr="00D21939">
        <w:t>Békés Megye Képviselő – testülete változtat a napirend sorrendjén azzal, hogy a 2.sz. jelentést, valamint a 4.sz. napirend tárgyalását előre veszi.</w:t>
      </w:r>
    </w:p>
    <w:p w:rsidR="00C65F60" w:rsidRPr="00D21939" w:rsidRDefault="00C65F60" w:rsidP="00C65F60">
      <w:pPr>
        <w:tabs>
          <w:tab w:val="left" w:pos="-720"/>
        </w:tabs>
        <w:jc w:val="both"/>
        <w:rPr>
          <w:b/>
          <w:bCs/>
          <w:spacing w:val="3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662872" w:rsidRPr="00D31519" w:rsidRDefault="00662872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7CD" w:rsidRDefault="00FC37CD" w:rsidP="00A80B21">
      <w:r>
        <w:separator/>
      </w:r>
    </w:p>
  </w:endnote>
  <w:endnote w:type="continuationSeparator" w:id="1">
    <w:p w:rsidR="00FC37CD" w:rsidRDefault="00FC37CD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CE039A">
        <w:pPr>
          <w:pStyle w:val="llb"/>
          <w:jc w:val="center"/>
        </w:pPr>
        <w:fldSimple w:instr=" PAGE   \* MERGEFORMAT ">
          <w:r w:rsidR="00C65F60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7CD" w:rsidRDefault="00FC37CD" w:rsidP="00A80B21">
      <w:r>
        <w:separator/>
      </w:r>
    </w:p>
  </w:footnote>
  <w:footnote w:type="continuationSeparator" w:id="1">
    <w:p w:rsidR="00FC37CD" w:rsidRDefault="00FC37CD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EB12EA6"/>
    <w:multiLevelType w:val="hybridMultilevel"/>
    <w:tmpl w:val="A5622B6E"/>
    <w:lvl w:ilvl="0" w:tplc="74EE5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764A91"/>
    <w:multiLevelType w:val="hybridMultilevel"/>
    <w:tmpl w:val="0CFC7836"/>
    <w:lvl w:ilvl="0" w:tplc="5E0694F6">
      <w:start w:val="20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1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9"/>
  </w:num>
  <w:num w:numId="5">
    <w:abstractNumId w:val="7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2"/>
  </w:num>
  <w:num w:numId="11">
    <w:abstractNumId w:val="15"/>
  </w:num>
  <w:num w:numId="12">
    <w:abstractNumId w:val="17"/>
  </w:num>
  <w:num w:numId="13">
    <w:abstractNumId w:val="11"/>
  </w:num>
  <w:num w:numId="14">
    <w:abstractNumId w:val="4"/>
  </w:num>
  <w:num w:numId="15">
    <w:abstractNumId w:val="21"/>
  </w:num>
  <w:num w:numId="16">
    <w:abstractNumId w:val="16"/>
  </w:num>
  <w:num w:numId="17">
    <w:abstractNumId w:val="20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5"/>
  </w:num>
  <w:num w:numId="22">
    <w:abstractNumId w:val="18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C3EE3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3D5816"/>
    <w:rsid w:val="003F3719"/>
    <w:rsid w:val="004236CA"/>
    <w:rsid w:val="0043379A"/>
    <w:rsid w:val="00475072"/>
    <w:rsid w:val="004B0E33"/>
    <w:rsid w:val="004B6F82"/>
    <w:rsid w:val="004E6079"/>
    <w:rsid w:val="004F7990"/>
    <w:rsid w:val="00505AB7"/>
    <w:rsid w:val="00533AA0"/>
    <w:rsid w:val="00537C9E"/>
    <w:rsid w:val="0054347F"/>
    <w:rsid w:val="00551A02"/>
    <w:rsid w:val="00551F96"/>
    <w:rsid w:val="005554AE"/>
    <w:rsid w:val="005638F8"/>
    <w:rsid w:val="005A1AE3"/>
    <w:rsid w:val="005D1B41"/>
    <w:rsid w:val="0062254C"/>
    <w:rsid w:val="00662872"/>
    <w:rsid w:val="006A2BA0"/>
    <w:rsid w:val="007C2C65"/>
    <w:rsid w:val="007C466B"/>
    <w:rsid w:val="007F7893"/>
    <w:rsid w:val="00830D8B"/>
    <w:rsid w:val="008815AB"/>
    <w:rsid w:val="008B03E6"/>
    <w:rsid w:val="008C3115"/>
    <w:rsid w:val="00911CCC"/>
    <w:rsid w:val="00915646"/>
    <w:rsid w:val="00925C28"/>
    <w:rsid w:val="00946239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AC6A39"/>
    <w:rsid w:val="00B466EE"/>
    <w:rsid w:val="00B64FE6"/>
    <w:rsid w:val="00B878A0"/>
    <w:rsid w:val="00C226E5"/>
    <w:rsid w:val="00C3344B"/>
    <w:rsid w:val="00C5080D"/>
    <w:rsid w:val="00C65F60"/>
    <w:rsid w:val="00C97634"/>
    <w:rsid w:val="00CA0EB1"/>
    <w:rsid w:val="00CE039A"/>
    <w:rsid w:val="00D238AB"/>
    <w:rsid w:val="00D31519"/>
    <w:rsid w:val="00D64EED"/>
    <w:rsid w:val="00D76BB0"/>
    <w:rsid w:val="00DB371E"/>
    <w:rsid w:val="00DD54DF"/>
    <w:rsid w:val="00DE52A3"/>
    <w:rsid w:val="00E05C51"/>
    <w:rsid w:val="00E44531"/>
    <w:rsid w:val="00EC4197"/>
    <w:rsid w:val="00ED0605"/>
    <w:rsid w:val="00F85C21"/>
    <w:rsid w:val="00F97D85"/>
    <w:rsid w:val="00FA0E0E"/>
    <w:rsid w:val="00FB2A56"/>
    <w:rsid w:val="00FB3C1C"/>
    <w:rsid w:val="00FC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">
    <w:name w:val="E-mailStílus261"/>
    <w:aliases w:val="E-mailStílus261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2</cp:revision>
  <cp:lastPrinted>2010-02-26T12:37:00Z</cp:lastPrinted>
  <dcterms:created xsi:type="dcterms:W3CDTF">2010-03-04T14:54:00Z</dcterms:created>
  <dcterms:modified xsi:type="dcterms:W3CDTF">2010-03-04T14:54:00Z</dcterms:modified>
</cp:coreProperties>
</file>