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0F9" w:rsidRPr="00A80B21" w:rsidRDefault="009060F9" w:rsidP="009060F9">
      <w:pPr>
        <w:pStyle w:val="Cmsor3"/>
        <w:rPr>
          <w:sz w:val="22"/>
          <w:szCs w:val="22"/>
        </w:rPr>
      </w:pPr>
      <w:r w:rsidRPr="00A80B21">
        <w:rPr>
          <w:sz w:val="22"/>
          <w:szCs w:val="22"/>
        </w:rPr>
        <w:t>K I V O N A T</w:t>
      </w:r>
    </w:p>
    <w:p w:rsidR="009060F9" w:rsidRPr="00A80B21" w:rsidRDefault="009060F9" w:rsidP="009060F9">
      <w:pPr>
        <w:rPr>
          <w:sz w:val="22"/>
          <w:szCs w:val="22"/>
        </w:rPr>
      </w:pPr>
    </w:p>
    <w:p w:rsidR="009060F9" w:rsidRPr="00A80B21" w:rsidRDefault="009060F9" w:rsidP="009060F9">
      <w:pPr>
        <w:jc w:val="both"/>
        <w:rPr>
          <w:sz w:val="22"/>
          <w:szCs w:val="22"/>
        </w:rPr>
      </w:pPr>
      <w:r w:rsidRPr="00A80B21">
        <w:rPr>
          <w:sz w:val="22"/>
          <w:szCs w:val="22"/>
        </w:rPr>
        <w:t xml:space="preserve">Békés Megye Képviselő-testületének Békéscsabán, a Megyeházán (Békéscsaba, Derkovits sor 2.) 2010. </w:t>
      </w:r>
      <w:r>
        <w:rPr>
          <w:sz w:val="22"/>
          <w:szCs w:val="22"/>
        </w:rPr>
        <w:t>május 28-á</w:t>
      </w:r>
      <w:r w:rsidRPr="00A80B21">
        <w:rPr>
          <w:sz w:val="22"/>
          <w:szCs w:val="22"/>
        </w:rPr>
        <w:t xml:space="preserve">n tartott </w:t>
      </w:r>
      <w:r>
        <w:rPr>
          <w:sz w:val="22"/>
          <w:szCs w:val="22"/>
        </w:rPr>
        <w:t>nyílt</w:t>
      </w:r>
      <w:r w:rsidRPr="00A80B21">
        <w:rPr>
          <w:sz w:val="22"/>
          <w:szCs w:val="22"/>
        </w:rPr>
        <w:t xml:space="preserve"> ülése jegyzőkönyvéből</w:t>
      </w:r>
      <w:r>
        <w:rPr>
          <w:sz w:val="22"/>
          <w:szCs w:val="22"/>
        </w:rPr>
        <w:t>, a 136/2010. (V.28.) KT. sz. határozat 2. pontjáról.</w:t>
      </w:r>
    </w:p>
    <w:p w:rsidR="009060F9" w:rsidRDefault="009060F9" w:rsidP="009060F9">
      <w:pPr>
        <w:rPr>
          <w:sz w:val="22"/>
          <w:szCs w:val="22"/>
        </w:rPr>
      </w:pPr>
    </w:p>
    <w:p w:rsidR="009060F9" w:rsidRPr="00E44531" w:rsidRDefault="009060F9" w:rsidP="009060F9">
      <w:pPr>
        <w:rPr>
          <w:sz w:val="22"/>
          <w:szCs w:val="22"/>
        </w:rPr>
      </w:pPr>
    </w:p>
    <w:p w:rsidR="009060F9" w:rsidRPr="00081883" w:rsidRDefault="009060F9" w:rsidP="009060F9">
      <w:pPr>
        <w:ind w:left="720" w:hanging="720"/>
        <w:jc w:val="both"/>
        <w:rPr>
          <w:b/>
        </w:rPr>
      </w:pPr>
      <w:r w:rsidRPr="00C0618A">
        <w:rPr>
          <w:b/>
          <w:sz w:val="22"/>
          <w:u w:val="single"/>
        </w:rPr>
        <w:t>Tárgy:</w:t>
      </w:r>
      <w:r w:rsidRPr="00E44531">
        <w:rPr>
          <w:sz w:val="22"/>
        </w:rPr>
        <w:t xml:space="preserve"> </w:t>
      </w:r>
      <w:r w:rsidRPr="00E44531">
        <w:rPr>
          <w:sz w:val="22"/>
        </w:rPr>
        <w:tab/>
      </w:r>
      <w:r>
        <w:rPr>
          <w:b/>
        </w:rPr>
        <w:t>A</w:t>
      </w:r>
      <w:r w:rsidRPr="00081883">
        <w:rPr>
          <w:b/>
        </w:rPr>
        <w:t xml:space="preserve"> Békés Megyei Szociális és Gyermekvédelmi Központ reorganizációs terve</w:t>
      </w:r>
    </w:p>
    <w:p w:rsidR="009060F9" w:rsidRPr="00E44531" w:rsidRDefault="009060F9" w:rsidP="009060F9">
      <w:pPr>
        <w:pStyle w:val="Cmsor2"/>
        <w:ind w:left="708" w:hanging="708"/>
        <w:jc w:val="both"/>
        <w:rPr>
          <w:bCs w:val="0"/>
          <w:sz w:val="22"/>
        </w:rPr>
      </w:pPr>
    </w:p>
    <w:p w:rsidR="009060F9" w:rsidRDefault="009060F9" w:rsidP="009060F9">
      <w:pPr>
        <w:widowControl w:val="0"/>
        <w:tabs>
          <w:tab w:val="left" w:pos="993"/>
        </w:tabs>
        <w:ind w:left="1276" w:hanging="1276"/>
        <w:jc w:val="both"/>
        <w:rPr>
          <w:b/>
          <w:sz w:val="22"/>
          <w:szCs w:val="22"/>
        </w:rPr>
      </w:pPr>
    </w:p>
    <w:p w:rsidR="009060F9" w:rsidRDefault="009060F9" w:rsidP="009060F9">
      <w:pPr>
        <w:widowControl w:val="0"/>
        <w:tabs>
          <w:tab w:val="left" w:pos="993"/>
        </w:tabs>
        <w:ind w:left="1276" w:hanging="1276"/>
        <w:jc w:val="both"/>
        <w:rPr>
          <w:b/>
          <w:sz w:val="22"/>
          <w:szCs w:val="22"/>
        </w:rPr>
      </w:pPr>
    </w:p>
    <w:p w:rsidR="009060F9" w:rsidRPr="008B03E6" w:rsidRDefault="009060F9" w:rsidP="009060F9">
      <w:pPr>
        <w:ind w:left="705" w:hanging="705"/>
        <w:jc w:val="both"/>
        <w:rPr>
          <w:b/>
          <w:bCs/>
          <w:color w:val="000000"/>
          <w:sz w:val="22"/>
          <w:szCs w:val="22"/>
        </w:rPr>
      </w:pPr>
      <w:r w:rsidRPr="008B03E6">
        <w:rPr>
          <w:b/>
          <w:bCs/>
          <w:color w:val="000000"/>
          <w:sz w:val="22"/>
          <w:szCs w:val="22"/>
        </w:rPr>
        <w:t>A Képviselő-testület  2</w:t>
      </w:r>
      <w:r>
        <w:rPr>
          <w:b/>
          <w:bCs/>
          <w:color w:val="000000"/>
          <w:sz w:val="22"/>
          <w:szCs w:val="22"/>
        </w:rPr>
        <w:t xml:space="preserve">9 </w:t>
      </w:r>
      <w:r w:rsidRPr="008B03E6">
        <w:rPr>
          <w:b/>
          <w:bCs/>
          <w:color w:val="000000"/>
          <w:sz w:val="22"/>
          <w:szCs w:val="22"/>
        </w:rPr>
        <w:t xml:space="preserve">igen szavazattal – </w:t>
      </w:r>
      <w:r>
        <w:rPr>
          <w:b/>
          <w:bCs/>
          <w:color w:val="000000"/>
          <w:sz w:val="22"/>
          <w:szCs w:val="22"/>
        </w:rPr>
        <w:t>egyhangúlag</w:t>
      </w:r>
      <w:r w:rsidRPr="008B03E6">
        <w:rPr>
          <w:b/>
          <w:bCs/>
          <w:color w:val="000000"/>
          <w:sz w:val="22"/>
          <w:szCs w:val="22"/>
        </w:rPr>
        <w:t xml:space="preserve"> - az alábbi határozatot hozta:</w:t>
      </w:r>
    </w:p>
    <w:p w:rsidR="009060F9" w:rsidRPr="00A80B21" w:rsidRDefault="009060F9" w:rsidP="009060F9">
      <w:pPr>
        <w:jc w:val="both"/>
        <w:rPr>
          <w:b/>
          <w:bCs/>
          <w:color w:val="000000"/>
          <w:sz w:val="22"/>
          <w:szCs w:val="22"/>
        </w:rPr>
      </w:pPr>
    </w:p>
    <w:p w:rsidR="009060F9" w:rsidRDefault="009060F9" w:rsidP="009060F9">
      <w:pPr>
        <w:pStyle w:val="Cmsor2"/>
        <w:rPr>
          <w:sz w:val="22"/>
        </w:rPr>
      </w:pPr>
      <w:r w:rsidRPr="00A80B21">
        <w:rPr>
          <w:sz w:val="22"/>
        </w:rPr>
        <w:t>H A T Á R O Z A T</w:t>
      </w:r>
    </w:p>
    <w:p w:rsidR="009060F9" w:rsidRDefault="009060F9" w:rsidP="009060F9"/>
    <w:p w:rsidR="003E4950" w:rsidRDefault="003E4950" w:rsidP="009060F9"/>
    <w:p w:rsidR="003E4950" w:rsidRPr="009060F9" w:rsidRDefault="00D27263" w:rsidP="009060F9">
      <w:r>
        <w:t xml:space="preserve">  </w:t>
      </w:r>
    </w:p>
    <w:p w:rsidR="009060F9" w:rsidRDefault="009060F9" w:rsidP="009060F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136</w:t>
      </w:r>
      <w:r w:rsidRPr="00A80B21">
        <w:rPr>
          <w:b/>
          <w:bCs/>
          <w:sz w:val="22"/>
          <w:szCs w:val="22"/>
        </w:rPr>
        <w:t>/2010. (</w:t>
      </w:r>
      <w:r>
        <w:rPr>
          <w:b/>
          <w:bCs/>
          <w:sz w:val="22"/>
          <w:szCs w:val="22"/>
        </w:rPr>
        <w:t>V. 28</w:t>
      </w:r>
      <w:r w:rsidRPr="00A80B21">
        <w:rPr>
          <w:b/>
          <w:bCs/>
          <w:sz w:val="22"/>
          <w:szCs w:val="22"/>
        </w:rPr>
        <w:t>.) KT. sz. hat.</w:t>
      </w:r>
    </w:p>
    <w:p w:rsidR="009060F9" w:rsidRDefault="009060F9" w:rsidP="009060F9">
      <w:pPr>
        <w:rPr>
          <w:b/>
          <w:bCs/>
          <w:sz w:val="22"/>
          <w:szCs w:val="22"/>
        </w:rPr>
      </w:pPr>
    </w:p>
    <w:p w:rsidR="009060F9" w:rsidRPr="00C0618A" w:rsidRDefault="009060F9" w:rsidP="009060F9">
      <w:pPr>
        <w:pStyle w:val="Listaszerbekezds"/>
        <w:numPr>
          <w:ilvl w:val="0"/>
          <w:numId w:val="2"/>
        </w:numPr>
        <w:ind w:left="709" w:hanging="425"/>
        <w:jc w:val="both"/>
      </w:pPr>
      <w:r w:rsidRPr="00C0618A">
        <w:t xml:space="preserve">Békés Megye Képviselő – testülete a Békés Megyei Szociális, Gyermekvédelmi, Rehabilitációs és Módszertani Központ által, a </w:t>
      </w:r>
      <w:r w:rsidRPr="009060F9">
        <w:rPr>
          <w:iCs/>
        </w:rPr>
        <w:t xml:space="preserve">Magyarbánhegyes, Damjanich út 13. sz. alatti </w:t>
      </w:r>
      <w:r w:rsidRPr="00C0618A">
        <w:t xml:space="preserve">telephelyen működtetett, </w:t>
      </w:r>
      <w:r w:rsidRPr="009060F9">
        <w:rPr>
          <w:iCs/>
        </w:rPr>
        <w:t>lakásotthon</w:t>
      </w:r>
      <w:r w:rsidRPr="00C0618A">
        <w:t xml:space="preserve"> működési engedélyének visszavonását kezdeményezi a gyermekvédelmi feladatellátás megszűnésére való tekintettel, a Dél-alföldi Regionális Államigazgatási Hivatal Szociális és Gyámhivatalának Békéscsabai Kirendeltségénél.</w:t>
      </w:r>
    </w:p>
    <w:p w:rsidR="009060F9" w:rsidRPr="00C0618A" w:rsidRDefault="009060F9" w:rsidP="009060F9">
      <w:pPr>
        <w:ind w:left="709" w:hanging="425"/>
        <w:jc w:val="both"/>
      </w:pPr>
    </w:p>
    <w:p w:rsidR="009060F9" w:rsidRPr="00C0618A" w:rsidRDefault="009060F9" w:rsidP="009060F9">
      <w:pPr>
        <w:ind w:left="709" w:hanging="1"/>
        <w:jc w:val="both"/>
      </w:pPr>
      <w:r w:rsidRPr="00C0618A">
        <w:rPr>
          <w:b/>
          <w:u w:val="single"/>
        </w:rPr>
        <w:t>Határidő:</w:t>
      </w:r>
      <w:r w:rsidRPr="00C0618A">
        <w:t xml:space="preserve"> </w:t>
      </w:r>
      <w:r w:rsidRPr="00C0618A">
        <w:tab/>
        <w:t>2010. június 30.</w:t>
      </w:r>
    </w:p>
    <w:p w:rsidR="009060F9" w:rsidRPr="00C0618A" w:rsidRDefault="009060F9" w:rsidP="009060F9">
      <w:pPr>
        <w:ind w:left="709" w:hanging="1"/>
        <w:jc w:val="both"/>
      </w:pPr>
      <w:r w:rsidRPr="00C0618A">
        <w:rPr>
          <w:b/>
          <w:u w:val="single"/>
        </w:rPr>
        <w:t>Felelős:</w:t>
      </w:r>
      <w:r w:rsidRPr="00C0618A">
        <w:tab/>
        <w:t>Czégény Gyula osztályvezető</w:t>
      </w:r>
    </w:p>
    <w:p w:rsidR="009060F9" w:rsidRPr="00C0618A" w:rsidRDefault="009060F9" w:rsidP="009060F9">
      <w:pPr>
        <w:ind w:left="709" w:hanging="425"/>
        <w:jc w:val="both"/>
      </w:pPr>
      <w:r w:rsidRPr="00C0618A">
        <w:tab/>
      </w:r>
      <w:r w:rsidRPr="00C0618A">
        <w:tab/>
        <w:t xml:space="preserve"> </w:t>
      </w:r>
      <w:r w:rsidRPr="00C0618A">
        <w:tab/>
        <w:t>Sziszák Katalin igazgató</w:t>
      </w:r>
    </w:p>
    <w:p w:rsidR="009060F9" w:rsidRDefault="009060F9" w:rsidP="009060F9">
      <w:pPr>
        <w:ind w:left="709" w:hanging="425"/>
        <w:jc w:val="both"/>
      </w:pPr>
    </w:p>
    <w:p w:rsidR="009060F9" w:rsidRPr="00C0618A" w:rsidRDefault="009060F9" w:rsidP="009060F9">
      <w:pPr>
        <w:jc w:val="both"/>
      </w:pPr>
    </w:p>
    <w:p w:rsidR="009060F9" w:rsidRPr="00C0618A" w:rsidRDefault="009060F9" w:rsidP="009060F9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9060F9" w:rsidRPr="00C0618A" w:rsidRDefault="009060F9" w:rsidP="009060F9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9060F9" w:rsidRPr="00C0618A" w:rsidRDefault="009060F9" w:rsidP="009060F9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9060F9" w:rsidRPr="00C0618A" w:rsidRDefault="009060F9" w:rsidP="009060F9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C0618A">
        <w:rPr>
          <w:color w:val="000000"/>
          <w:sz w:val="22"/>
          <w:szCs w:val="22"/>
        </w:rPr>
        <w:t>K.m.f.</w:t>
      </w:r>
    </w:p>
    <w:p w:rsidR="009060F9" w:rsidRPr="00C0618A" w:rsidRDefault="009060F9" w:rsidP="009060F9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9060F9" w:rsidRPr="00C0618A" w:rsidRDefault="009060F9" w:rsidP="009060F9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9060F9" w:rsidRPr="00C0618A" w:rsidRDefault="009060F9" w:rsidP="009060F9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9060F9" w:rsidRDefault="009060F9" w:rsidP="009060F9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9060F9" w:rsidRPr="00A80B21" w:rsidRDefault="009060F9" w:rsidP="009060F9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Domokos László  sk.                                                           Dr. Dávid Sándor sk.</w:t>
      </w:r>
    </w:p>
    <w:p w:rsidR="009060F9" w:rsidRPr="00A80B21" w:rsidRDefault="009060F9" w:rsidP="009060F9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80B21">
        <w:rPr>
          <w:color w:val="000000"/>
          <w:sz w:val="22"/>
          <w:szCs w:val="22"/>
        </w:rPr>
        <w:t>elnök                                                                                    főjegyző</w:t>
      </w:r>
    </w:p>
    <w:p w:rsidR="009060F9" w:rsidRDefault="009060F9" w:rsidP="009060F9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9060F9" w:rsidRDefault="009060F9" w:rsidP="009060F9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9060F9" w:rsidRDefault="009060F9" w:rsidP="009060F9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9060F9" w:rsidRPr="00A80B21" w:rsidRDefault="009060F9" w:rsidP="009060F9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A80B21">
        <w:rPr>
          <w:b/>
          <w:bCs/>
          <w:color w:val="000000"/>
          <w:sz w:val="22"/>
          <w:szCs w:val="22"/>
        </w:rPr>
        <w:t>A kivonat hiteléül:</w:t>
      </w:r>
    </w:p>
    <w:p w:rsidR="003E4950" w:rsidRDefault="003E4950"/>
    <w:sectPr w:rsidR="003E4950" w:rsidSect="003E4950">
      <w:footerReference w:type="default" r:id="rId5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950" w:rsidRDefault="003E4950">
    <w:pPr>
      <w:pStyle w:val="llb"/>
      <w:jc w:val="center"/>
    </w:pPr>
    <w:fldSimple w:instr=" PAGE   \* MERGEFORMAT ">
      <w:r w:rsidR="00D27263">
        <w:rPr>
          <w:noProof/>
        </w:rPr>
        <w:t>1</w:t>
      </w:r>
    </w:fldSimple>
  </w:p>
  <w:p w:rsidR="003E4950" w:rsidRDefault="003E4950">
    <w:pPr>
      <w:pStyle w:val="llb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63656"/>
    <w:multiLevelType w:val="hybridMultilevel"/>
    <w:tmpl w:val="2B2EC9B8"/>
    <w:lvl w:ilvl="0" w:tplc="7AB6040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7E7F6F"/>
    <w:multiLevelType w:val="hybridMultilevel"/>
    <w:tmpl w:val="71204DB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060F9"/>
    <w:rsid w:val="000C4115"/>
    <w:rsid w:val="003E4950"/>
    <w:rsid w:val="008B3207"/>
    <w:rsid w:val="009060F9"/>
    <w:rsid w:val="00B85BF5"/>
    <w:rsid w:val="00CE1B41"/>
    <w:rsid w:val="00D27263"/>
    <w:rsid w:val="00E10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060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9060F9"/>
    <w:pPr>
      <w:keepNext/>
      <w:jc w:val="center"/>
      <w:outlineLvl w:val="1"/>
    </w:pPr>
    <w:rPr>
      <w:b/>
      <w:bCs/>
      <w:color w:val="000000"/>
      <w:szCs w:val="22"/>
    </w:rPr>
  </w:style>
  <w:style w:type="paragraph" w:styleId="Cmsor3">
    <w:name w:val="heading 3"/>
    <w:basedOn w:val="Norml"/>
    <w:next w:val="Norml"/>
    <w:link w:val="Cmsor3Char"/>
    <w:qFormat/>
    <w:rsid w:val="009060F9"/>
    <w:pPr>
      <w:keepNext/>
      <w:outlineLvl w:val="2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9060F9"/>
    <w:rPr>
      <w:rFonts w:ascii="Times New Roman" w:eastAsia="Times New Roman" w:hAnsi="Times New Roman" w:cs="Times New Roman"/>
      <w:b/>
      <w:bCs/>
      <w:color w:val="000000"/>
      <w:sz w:val="24"/>
      <w:lang w:eastAsia="hu-HU"/>
    </w:rPr>
  </w:style>
  <w:style w:type="character" w:customStyle="1" w:styleId="Cmsor3Char">
    <w:name w:val="Címsor 3 Char"/>
    <w:basedOn w:val="Bekezdsalapbettpusa"/>
    <w:link w:val="Cmsor3"/>
    <w:rsid w:val="009060F9"/>
    <w:rPr>
      <w:rFonts w:ascii="Times New Roman" w:eastAsia="Times New Roman" w:hAnsi="Times New Roman" w:cs="Times New Roman"/>
      <w:b/>
      <w:bCs/>
      <w:sz w:val="24"/>
      <w:szCs w:val="24"/>
      <w:u w:val="single"/>
      <w:lang w:eastAsia="hu-HU"/>
    </w:rPr>
  </w:style>
  <w:style w:type="paragraph" w:styleId="llb">
    <w:name w:val="footer"/>
    <w:basedOn w:val="Norml"/>
    <w:link w:val="llbChar"/>
    <w:uiPriority w:val="99"/>
    <w:unhideWhenUsed/>
    <w:rsid w:val="009060F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060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9060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151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2010-06-09T12:00:00Z</cp:lastPrinted>
  <dcterms:created xsi:type="dcterms:W3CDTF">2010-06-09T11:58:00Z</dcterms:created>
  <dcterms:modified xsi:type="dcterms:W3CDTF">2010-06-09T12:35:00Z</dcterms:modified>
</cp:coreProperties>
</file>